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A2" w:rsidRPr="002F4BA2" w:rsidRDefault="002F4BA2" w:rsidP="00C4673B">
      <w:pPr>
        <w:pStyle w:val="Titolo"/>
        <w:rPr>
          <w:color w:val="0070C0"/>
          <w:sz w:val="44"/>
        </w:rPr>
      </w:pPr>
      <w:r w:rsidRPr="002F4BA2">
        <w:rPr>
          <w:color w:val="0070C0"/>
          <w:sz w:val="44"/>
        </w:rPr>
        <w:t>La preghiera in famiglia</w:t>
      </w:r>
    </w:p>
    <w:p w:rsidR="002F4BA2" w:rsidRPr="00C92DC6" w:rsidRDefault="00DF5E76" w:rsidP="00C4673B">
      <w:pPr>
        <w:pStyle w:val="Titolo"/>
        <w:rPr>
          <w:color w:val="0070C0"/>
          <w:sz w:val="70"/>
          <w:szCs w:val="70"/>
        </w:rPr>
      </w:pPr>
      <w:r>
        <w:rPr>
          <w:color w:val="0070C0"/>
          <w:sz w:val="70"/>
          <w:szCs w:val="70"/>
        </w:rPr>
        <w:t>SESTA</w:t>
      </w:r>
      <w:r w:rsidR="008D28FF" w:rsidRPr="00C92DC6">
        <w:rPr>
          <w:color w:val="0070C0"/>
          <w:sz w:val="70"/>
          <w:szCs w:val="70"/>
        </w:rPr>
        <w:t xml:space="preserve"> DOMENICA </w:t>
      </w:r>
      <w:proofErr w:type="spellStart"/>
      <w:r w:rsidR="008D28FF" w:rsidRPr="00C92DC6">
        <w:rPr>
          <w:color w:val="0070C0"/>
          <w:sz w:val="70"/>
          <w:szCs w:val="70"/>
        </w:rPr>
        <w:t>DI</w:t>
      </w:r>
      <w:proofErr w:type="spellEnd"/>
      <w:r w:rsidR="008D28FF" w:rsidRPr="00C92DC6">
        <w:rPr>
          <w:color w:val="0070C0"/>
          <w:sz w:val="70"/>
          <w:szCs w:val="70"/>
        </w:rPr>
        <w:t xml:space="preserve"> </w:t>
      </w:r>
      <w:r w:rsidR="002F4BA2" w:rsidRPr="00C92DC6">
        <w:rPr>
          <w:color w:val="0070C0"/>
          <w:sz w:val="70"/>
          <w:szCs w:val="70"/>
        </w:rPr>
        <w:t>PASQUA</w:t>
      </w:r>
    </w:p>
    <w:p w:rsidR="00A441D6" w:rsidRPr="003C5564" w:rsidRDefault="00DF5E76" w:rsidP="00C4673B">
      <w:pPr>
        <w:pStyle w:val="Titolo"/>
        <w:rPr>
          <w:b w:val="0"/>
          <w:color w:val="0070C0"/>
          <w:sz w:val="48"/>
        </w:rPr>
      </w:pPr>
      <w:r>
        <w:rPr>
          <w:color w:val="0070C0"/>
          <w:sz w:val="48"/>
        </w:rPr>
        <w:t>17</w:t>
      </w:r>
      <w:r w:rsidR="00C92DC6">
        <w:rPr>
          <w:color w:val="0070C0"/>
          <w:sz w:val="48"/>
        </w:rPr>
        <w:t xml:space="preserve"> MAGGIO</w:t>
      </w:r>
      <w:r w:rsidR="002F4BA2" w:rsidRPr="003C5564">
        <w:rPr>
          <w:color w:val="0070C0"/>
          <w:sz w:val="48"/>
        </w:rPr>
        <w:t xml:space="preserve"> 2020</w:t>
      </w:r>
    </w:p>
    <w:p w:rsidR="0025158D" w:rsidRPr="0025158D" w:rsidRDefault="0025158D" w:rsidP="0025158D"/>
    <w:p w:rsidR="006E26CE" w:rsidRPr="00365646" w:rsidRDefault="00365646" w:rsidP="00801BDF">
      <w:pPr>
        <w:rPr>
          <w:color w:val="C00000"/>
        </w:rPr>
      </w:pPr>
      <w:r w:rsidRPr="00365646">
        <w:rPr>
          <w:color w:val="C00000"/>
        </w:rPr>
        <w:t>Da lunedì</w:t>
      </w:r>
      <w:r w:rsidR="005836FC">
        <w:rPr>
          <w:color w:val="C00000"/>
        </w:rPr>
        <w:t xml:space="preserve"> 18 maggio potremo riprendere la</w:t>
      </w:r>
      <w:r w:rsidRPr="00365646">
        <w:rPr>
          <w:color w:val="C00000"/>
        </w:rPr>
        <w:t xml:space="preserve"> celebrazione dell</w:t>
      </w:r>
      <w:r w:rsidR="00624A65">
        <w:rPr>
          <w:color w:val="C00000"/>
        </w:rPr>
        <w:t>’</w:t>
      </w:r>
      <w:r w:rsidRPr="00365646">
        <w:rPr>
          <w:color w:val="C00000"/>
        </w:rPr>
        <w:t>eucarestia nelle comunità, ma speriamo che il senso di Chiesa domestica che è stato alimentato in questo tempo non si disperda. Continuiamo a proporre uno schema per la preghiera familiare, che può accompagnarsi o sostituire il seguire la messa in TV o via streaming.</w:t>
      </w:r>
      <w:r w:rsidR="00801BDF" w:rsidRPr="00365646">
        <w:rPr>
          <w:color w:val="C00000"/>
        </w:rPr>
        <w:t xml:space="preserve"> </w:t>
      </w:r>
    </w:p>
    <w:p w:rsidR="008D28FF" w:rsidRPr="00C050B4" w:rsidRDefault="00C050B4" w:rsidP="008D28FF">
      <w:pPr>
        <w:rPr>
          <w:color w:val="C00000"/>
        </w:rPr>
      </w:pPr>
      <w:r w:rsidRPr="00C050B4">
        <w:rPr>
          <w:color w:val="C00000"/>
        </w:rPr>
        <w:t>Sarebbe bello scegliere nella casa uno spazio adatto per celebrare e pregare insieme con dignità e</w:t>
      </w:r>
      <w:r w:rsidRPr="00C050B4">
        <w:rPr>
          <w:rFonts w:ascii="Cambria" w:hAnsi="Cambria" w:cs="Cambria"/>
          <w:color w:val="C00000"/>
          <w:sz w:val="23"/>
        </w:rPr>
        <w:t xml:space="preserve"> </w:t>
      </w:r>
      <w:r w:rsidRPr="00C050B4">
        <w:rPr>
          <w:color w:val="C00000"/>
        </w:rPr>
        <w:t>raccoglimento</w:t>
      </w:r>
      <w:r w:rsidR="00E31641">
        <w:rPr>
          <w:color w:val="C00000"/>
        </w:rPr>
        <w:t>,</w:t>
      </w:r>
      <w:r w:rsidRPr="00C050B4">
        <w:rPr>
          <w:color w:val="C00000"/>
        </w:rPr>
        <w:t xml:space="preserve"> un angolo </w:t>
      </w:r>
      <w:r w:rsidR="00E31641">
        <w:rPr>
          <w:color w:val="C00000"/>
        </w:rPr>
        <w:t xml:space="preserve">bello </w:t>
      </w:r>
      <w:r w:rsidRPr="00C050B4">
        <w:rPr>
          <w:color w:val="C00000"/>
        </w:rPr>
        <w:t>della preghiera</w:t>
      </w:r>
      <w:r w:rsidR="00E31641">
        <w:rPr>
          <w:color w:val="C00000"/>
        </w:rPr>
        <w:t xml:space="preserve"> dove saranno posti</w:t>
      </w:r>
      <w:r w:rsidR="008D28FF" w:rsidRPr="00C050B4">
        <w:rPr>
          <w:color w:val="C00000"/>
        </w:rPr>
        <w:t>:</w:t>
      </w:r>
    </w:p>
    <w:p w:rsidR="008D28FF" w:rsidRPr="008D28FF" w:rsidRDefault="008D28FF" w:rsidP="008D28FF">
      <w:pPr>
        <w:pStyle w:val="Paragrafoelenco"/>
        <w:numPr>
          <w:ilvl w:val="0"/>
          <w:numId w:val="2"/>
        </w:numPr>
        <w:rPr>
          <w:color w:val="C00000"/>
        </w:rPr>
      </w:pPr>
      <w:r w:rsidRPr="008D28FF">
        <w:rPr>
          <w:color w:val="C00000"/>
        </w:rPr>
        <w:t>una bibbia chiusa;</w:t>
      </w:r>
    </w:p>
    <w:p w:rsidR="008D28FF" w:rsidRDefault="008D28FF" w:rsidP="008D28FF">
      <w:pPr>
        <w:pStyle w:val="Paragrafoelenco"/>
        <w:numPr>
          <w:ilvl w:val="0"/>
          <w:numId w:val="2"/>
        </w:numPr>
        <w:rPr>
          <w:color w:val="C00000"/>
        </w:rPr>
      </w:pPr>
      <w:r w:rsidRPr="008D28FF">
        <w:rPr>
          <w:color w:val="C00000"/>
        </w:rPr>
        <w:t>un crocifisso o un</w:t>
      </w:r>
      <w:r w:rsidR="00624A65">
        <w:rPr>
          <w:color w:val="C00000"/>
        </w:rPr>
        <w:t>’</w:t>
      </w:r>
      <w:r w:rsidRPr="008D28FF">
        <w:rPr>
          <w:color w:val="C00000"/>
        </w:rPr>
        <w:t>immagine sacra;</w:t>
      </w:r>
    </w:p>
    <w:p w:rsidR="002F4D3E" w:rsidRPr="008D28FF" w:rsidRDefault="002F4D3E" w:rsidP="008D28FF">
      <w:pPr>
        <w:pStyle w:val="Paragrafoelenco"/>
        <w:numPr>
          <w:ilvl w:val="0"/>
          <w:numId w:val="2"/>
        </w:numPr>
        <w:rPr>
          <w:color w:val="C00000"/>
        </w:rPr>
      </w:pPr>
      <w:r>
        <w:rPr>
          <w:color w:val="C00000"/>
        </w:rPr>
        <w:t>un vaso con fiori;</w:t>
      </w:r>
    </w:p>
    <w:p w:rsidR="00524DB2" w:rsidRDefault="00365646" w:rsidP="00524DB2">
      <w:pPr>
        <w:pStyle w:val="Paragrafoelenco"/>
        <w:numPr>
          <w:ilvl w:val="0"/>
          <w:numId w:val="2"/>
        </w:numPr>
        <w:rPr>
          <w:color w:val="C00000"/>
        </w:rPr>
      </w:pPr>
      <w:r>
        <w:rPr>
          <w:color w:val="C00000"/>
        </w:rPr>
        <w:t>una candela.</w:t>
      </w:r>
    </w:p>
    <w:p w:rsidR="00C050B4" w:rsidRPr="00524DB2" w:rsidRDefault="00E31641" w:rsidP="00524DB2">
      <w:pPr>
        <w:rPr>
          <w:color w:val="C00000"/>
        </w:rPr>
      </w:pPr>
      <w:r w:rsidRPr="00524DB2">
        <w:rPr>
          <w:color w:val="C00000"/>
        </w:rPr>
        <w:t>Se non fosse possibile ci si può riunire anche attorno al tavolo della sala da pranzo.</w:t>
      </w:r>
    </w:p>
    <w:p w:rsidR="008D28FF" w:rsidRDefault="008D28FF" w:rsidP="008D28FF"/>
    <w:p w:rsidR="00E31641" w:rsidRDefault="00E31641" w:rsidP="008D28FF"/>
    <w:p w:rsidR="00801BDF" w:rsidRPr="00E47400" w:rsidRDefault="00801BDF" w:rsidP="00A2759D">
      <w:pPr>
        <w:rPr>
          <w:color w:val="C00000"/>
        </w:rPr>
      </w:pPr>
      <w:r w:rsidRPr="00A2759D">
        <w:rPr>
          <w:color w:val="C00000"/>
        </w:rPr>
        <w:t xml:space="preserve">Si può cominciare ascoltando il canto </w:t>
      </w:r>
      <w:r w:rsidR="003D0181">
        <w:rPr>
          <w:color w:val="C00000"/>
        </w:rPr>
        <w:t>“</w:t>
      </w:r>
      <w:r w:rsidR="00E47400">
        <w:rPr>
          <w:color w:val="C00000"/>
        </w:rPr>
        <w:t>O Spirito di Dio</w:t>
      </w:r>
      <w:r w:rsidR="003D0181">
        <w:rPr>
          <w:color w:val="C00000"/>
        </w:rPr>
        <w:t>”</w:t>
      </w:r>
      <w:r w:rsidR="00A2759D" w:rsidRPr="00A2759D">
        <w:rPr>
          <w:color w:val="C00000"/>
        </w:rPr>
        <w:t xml:space="preserve"> (Marco </w:t>
      </w:r>
      <w:proofErr w:type="spellStart"/>
      <w:r w:rsidR="00A2759D" w:rsidRPr="00A2759D">
        <w:rPr>
          <w:color w:val="C00000"/>
        </w:rPr>
        <w:t>Frisina</w:t>
      </w:r>
      <w:proofErr w:type="spellEnd"/>
      <w:r w:rsidR="00A2759D" w:rsidRPr="00A2759D">
        <w:rPr>
          <w:color w:val="C00000"/>
        </w:rPr>
        <w:t>) che canta</w:t>
      </w:r>
      <w:r w:rsidR="00A2759D" w:rsidRPr="00A2759D">
        <w:rPr>
          <w:rFonts w:ascii="Georgia" w:hAnsi="Georgia" w:cs="Times New Roman"/>
          <w:color w:val="C00000"/>
          <w:szCs w:val="24"/>
        </w:rPr>
        <w:t xml:space="preserve"> </w:t>
      </w:r>
      <w:r w:rsidR="00A2759D" w:rsidRPr="00A12CE3">
        <w:rPr>
          <w:color w:val="C00000"/>
        </w:rPr>
        <w:t>Gesù via</w:t>
      </w:r>
      <w:r w:rsidR="00A2759D" w:rsidRPr="00A2759D">
        <w:rPr>
          <w:color w:val="C00000"/>
        </w:rPr>
        <w:t>, verità e vita</w:t>
      </w:r>
      <w:r w:rsidR="00A2759D" w:rsidRPr="00E47400">
        <w:rPr>
          <w:color w:val="C00000"/>
        </w:rPr>
        <w:t xml:space="preserve">: </w:t>
      </w:r>
      <w:r w:rsidR="00E47400" w:rsidRPr="00E47400">
        <w:rPr>
          <w:color w:val="C00000"/>
        </w:rPr>
        <w:t>https://www.youtube.com/watch?v=pPaAlvAaMvY</w:t>
      </w:r>
    </w:p>
    <w:p w:rsidR="00A2759D" w:rsidRPr="00A2759D" w:rsidRDefault="00A2759D" w:rsidP="00A2759D"/>
    <w:p w:rsidR="008D28FF" w:rsidRPr="009B74A9" w:rsidRDefault="008D28FF" w:rsidP="009B74A9">
      <w:pPr>
        <w:pStyle w:val="Titolo1"/>
        <w:rPr>
          <w:color w:val="C00000"/>
        </w:rPr>
      </w:pPr>
      <w:r w:rsidRPr="009B74A9">
        <w:rPr>
          <w:color w:val="C00000"/>
        </w:rPr>
        <w:t>Saluto iniziale</w:t>
      </w:r>
    </w:p>
    <w:p w:rsidR="008D28FF" w:rsidRDefault="008D28FF" w:rsidP="008D28FF">
      <w:r w:rsidRPr="00152D79">
        <w:rPr>
          <w:b/>
        </w:rPr>
        <w:t>G</w:t>
      </w:r>
      <w:r w:rsidR="009B74A9" w:rsidRPr="00152D79">
        <w:rPr>
          <w:b/>
        </w:rPr>
        <w:t>enitore</w:t>
      </w:r>
      <w:r w:rsidRPr="00152D79">
        <w:rPr>
          <w:b/>
        </w:rPr>
        <w:t>.</w:t>
      </w:r>
      <w:r>
        <w:t xml:space="preserve"> Nel nome del Padre e del Figlio e dello Spirito Santo</w:t>
      </w:r>
      <w:r w:rsidR="00FF55EF">
        <w:t>.</w:t>
      </w:r>
    </w:p>
    <w:p w:rsidR="008D28FF" w:rsidRDefault="008D28FF" w:rsidP="008D28FF">
      <w:r w:rsidRPr="00152D79">
        <w:rPr>
          <w:b/>
        </w:rPr>
        <w:t>T</w:t>
      </w:r>
      <w:r w:rsidR="009B74A9" w:rsidRPr="00152D79">
        <w:rPr>
          <w:b/>
        </w:rPr>
        <w:t>utti</w:t>
      </w:r>
      <w:r w:rsidRPr="00152D79">
        <w:rPr>
          <w:b/>
        </w:rPr>
        <w:t>.</w:t>
      </w:r>
      <w:r>
        <w:t xml:space="preserve"> </w:t>
      </w:r>
      <w:r w:rsidR="009B74A9">
        <w:t>Amen</w:t>
      </w:r>
      <w:r w:rsidRPr="008D28FF">
        <w:t>!</w:t>
      </w:r>
    </w:p>
    <w:p w:rsidR="009B74A9" w:rsidRDefault="009B74A9" w:rsidP="008D28FF"/>
    <w:p w:rsidR="007F4A20" w:rsidRDefault="00801BDF" w:rsidP="003B4784">
      <w:r w:rsidRPr="00801BDF">
        <w:rPr>
          <w:b/>
        </w:rPr>
        <w:t>Genitore.</w:t>
      </w:r>
      <w:r>
        <w:rPr>
          <w:b/>
        </w:rPr>
        <w:t xml:space="preserve"> </w:t>
      </w:r>
      <w:r w:rsidR="003B4784">
        <w:t>Gesù risorto</w:t>
      </w:r>
      <w:r w:rsidR="00E47400">
        <w:t xml:space="preserve"> porta nelle nostre case la tua pace e misericordia.</w:t>
      </w:r>
    </w:p>
    <w:p w:rsidR="00801BDF" w:rsidRDefault="00E47400" w:rsidP="00801BDF">
      <w:r w:rsidRPr="00152D79">
        <w:rPr>
          <w:b/>
        </w:rPr>
        <w:t>Tutti.</w:t>
      </w:r>
      <w:r>
        <w:t xml:space="preserve"> Amen</w:t>
      </w:r>
      <w:r w:rsidRPr="008D28FF">
        <w:t>!</w:t>
      </w:r>
    </w:p>
    <w:p w:rsidR="00801BDF" w:rsidRPr="00E47400" w:rsidRDefault="00801BDF" w:rsidP="00E47400"/>
    <w:p w:rsidR="00801BDF" w:rsidRDefault="00801BDF" w:rsidP="00E47400">
      <w:r w:rsidRPr="00801BDF">
        <w:rPr>
          <w:b/>
        </w:rPr>
        <w:t>Tutti.</w:t>
      </w:r>
      <w:r w:rsidRPr="00801BDF">
        <w:t xml:space="preserve"> </w:t>
      </w:r>
      <w:r w:rsidR="00BB5AD2">
        <w:t>O Dio, che ci hai redenti nel Cristo tuo Figlio messo a morte per i nostri peccati e risuscitato alla vita immortale, confermaci con il tuo Spirito di verità, perché nella gioia che viene da te, siamo pronti a rispondere a chiunque ci domandi ragione della speranza che è in noi. Per il nostro Signore Gesù Cristo, tuo Figlio che è Dio e vive e regna con te, nell</w:t>
      </w:r>
      <w:r w:rsidR="00624A65">
        <w:t>’</w:t>
      </w:r>
      <w:r w:rsidR="00BB5AD2">
        <w:t>unità dello Spirito santo per tutti i secoli dei secoli. Amen.</w:t>
      </w:r>
    </w:p>
    <w:p w:rsidR="00E865B7" w:rsidRDefault="00E865B7" w:rsidP="008D28FF"/>
    <w:p w:rsidR="009B020E" w:rsidRPr="008D28FF" w:rsidRDefault="009B020E" w:rsidP="008D28FF"/>
    <w:p w:rsidR="00E865B7" w:rsidRPr="00D81EAE" w:rsidRDefault="00ED71DA" w:rsidP="00E865B7">
      <w:pPr>
        <w:pStyle w:val="Titolo1"/>
        <w:rPr>
          <w:color w:val="C00000"/>
        </w:rPr>
      </w:pPr>
      <w:r>
        <w:rPr>
          <w:color w:val="C00000"/>
        </w:rPr>
        <w:t>Salmo 65 (66)</w:t>
      </w:r>
    </w:p>
    <w:p w:rsidR="00A2759D" w:rsidRPr="00A2759D" w:rsidRDefault="00A2759D" w:rsidP="00A2759D">
      <w:pPr>
        <w:rPr>
          <w:color w:val="C00000"/>
        </w:rPr>
      </w:pPr>
      <w:r w:rsidRPr="00A2759D">
        <w:rPr>
          <w:color w:val="C00000"/>
        </w:rPr>
        <w:t>Questa è una poesia che invita al</w:t>
      </w:r>
      <w:r w:rsidR="00ED71DA">
        <w:rPr>
          <w:color w:val="C00000"/>
        </w:rPr>
        <w:t xml:space="preserve">la gioia, che invita al canto. </w:t>
      </w:r>
    </w:p>
    <w:p w:rsidR="009B020E" w:rsidRPr="00D9117F" w:rsidRDefault="00D9117F" w:rsidP="00D9117F">
      <w:pPr>
        <w:rPr>
          <w:color w:val="C00000"/>
        </w:rPr>
      </w:pPr>
      <w:r w:rsidRPr="00D9117F">
        <w:rPr>
          <w:color w:val="C00000"/>
        </w:rPr>
        <w:t>Preghiamo insieme il ritornello mentre un lettore legge le strofe. Si può leggere una strofa a testa.</w:t>
      </w:r>
    </w:p>
    <w:p w:rsidR="00D9117F" w:rsidRDefault="00D9117F" w:rsidP="00D9117F"/>
    <w:p w:rsidR="00ED71DA" w:rsidRPr="00FF55EF" w:rsidRDefault="002E7A6D" w:rsidP="00ED71DA">
      <w:pPr>
        <w:rPr>
          <w:b/>
        </w:rPr>
      </w:pPr>
      <w:r w:rsidRPr="00FF55EF">
        <w:rPr>
          <w:b/>
        </w:rPr>
        <w:t xml:space="preserve">Rit. </w:t>
      </w:r>
      <w:r w:rsidR="00DF5E76" w:rsidRPr="00FF55EF">
        <w:rPr>
          <w:b/>
        </w:rPr>
        <w:t>Acclamate Dio, voi tutti della terra.</w:t>
      </w:r>
    </w:p>
    <w:p w:rsidR="00ED71DA" w:rsidRDefault="00ED71DA" w:rsidP="00ED71DA"/>
    <w:p w:rsidR="00ED71DA" w:rsidRDefault="00DF5E76" w:rsidP="00ED71DA">
      <w:pPr>
        <w:rPr>
          <w:lang w:eastAsia="it-IT"/>
        </w:rPr>
      </w:pPr>
      <w:r w:rsidRPr="00BB5AD2">
        <w:rPr>
          <w:b/>
          <w:color w:val="00B0F0"/>
          <w:lang w:eastAsia="it-IT"/>
        </w:rPr>
        <w:t>Acclam</w:t>
      </w:r>
      <w:r w:rsidR="00ED71DA" w:rsidRPr="00BB5AD2">
        <w:rPr>
          <w:b/>
          <w:color w:val="00B0F0"/>
          <w:lang w:eastAsia="it-IT"/>
        </w:rPr>
        <w:t>ate</w:t>
      </w:r>
      <w:r w:rsidR="00ED71DA">
        <w:rPr>
          <w:lang w:eastAsia="it-IT"/>
        </w:rPr>
        <w:t xml:space="preserve"> Dio, voi tutti della terra,</w:t>
      </w:r>
    </w:p>
    <w:p w:rsidR="00ED71DA" w:rsidRDefault="00ED71DA" w:rsidP="00ED71DA">
      <w:pPr>
        <w:rPr>
          <w:lang w:eastAsia="it-IT"/>
        </w:rPr>
      </w:pPr>
      <w:r>
        <w:rPr>
          <w:lang w:eastAsia="it-IT"/>
        </w:rPr>
        <w:t>cantate la gloria del suo nome,</w:t>
      </w:r>
    </w:p>
    <w:p w:rsidR="00ED71DA" w:rsidRDefault="00ED71DA" w:rsidP="00ED71DA">
      <w:pPr>
        <w:rPr>
          <w:lang w:eastAsia="it-IT"/>
        </w:rPr>
      </w:pPr>
      <w:r>
        <w:rPr>
          <w:lang w:eastAsia="it-IT"/>
        </w:rPr>
        <w:t>dategli gloria con la lode.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 xml:space="preserve">Dite a Dio: </w:t>
      </w:r>
      <w:r w:rsidR="003D0181">
        <w:rPr>
          <w:lang w:eastAsia="it-IT"/>
        </w:rPr>
        <w:t>“</w:t>
      </w:r>
      <w:r w:rsidRPr="00C87CA5">
        <w:rPr>
          <w:b/>
          <w:color w:val="00B0F0"/>
          <w:lang w:eastAsia="it-IT"/>
        </w:rPr>
        <w:t>Terribili</w:t>
      </w:r>
      <w:r w:rsidRPr="00DF5E76">
        <w:rPr>
          <w:lang w:eastAsia="it-IT"/>
        </w:rPr>
        <w:t xml:space="preserve"> sono le tue opere!</w:t>
      </w:r>
      <w:r w:rsidR="00ED71DA">
        <w:rPr>
          <w:lang w:eastAsia="it-IT"/>
        </w:rPr>
        <w:t xml:space="preserve"> </w:t>
      </w:r>
      <w:r w:rsidR="00ED71DA" w:rsidRPr="009B020E">
        <w:rPr>
          <w:b/>
        </w:rPr>
        <w:t>Rit.</w:t>
      </w:r>
    </w:p>
    <w:p w:rsidR="00ED71DA" w:rsidRDefault="00ED71DA" w:rsidP="00ED71DA"/>
    <w:p w:rsidR="00ED71DA" w:rsidRDefault="00ED71DA" w:rsidP="00ED71DA">
      <w:pPr>
        <w:rPr>
          <w:lang w:eastAsia="it-IT"/>
        </w:rPr>
      </w:pPr>
      <w:r>
        <w:rPr>
          <w:lang w:eastAsia="it-IT"/>
        </w:rPr>
        <w:t xml:space="preserve">A te si </w:t>
      </w:r>
      <w:r w:rsidRPr="00C87CA5">
        <w:rPr>
          <w:b/>
          <w:color w:val="00B0F0"/>
          <w:lang w:eastAsia="it-IT"/>
        </w:rPr>
        <w:t>prostri</w:t>
      </w:r>
      <w:r>
        <w:rPr>
          <w:lang w:eastAsia="it-IT"/>
        </w:rPr>
        <w:t xml:space="preserve"> tutta la terra,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a te canti inni, c</w:t>
      </w:r>
      <w:r w:rsidR="00ED71DA">
        <w:rPr>
          <w:lang w:eastAsia="it-IT"/>
        </w:rPr>
        <w:t>anti al tuo nome</w:t>
      </w:r>
      <w:r w:rsidR="003D0181">
        <w:rPr>
          <w:lang w:eastAsia="it-IT"/>
        </w:rPr>
        <w:t>”</w:t>
      </w:r>
      <w:r w:rsidR="00ED71DA">
        <w:rPr>
          <w:lang w:eastAsia="it-IT"/>
        </w:rPr>
        <w:t>.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V</w:t>
      </w:r>
      <w:r w:rsidR="00ED71DA">
        <w:rPr>
          <w:lang w:eastAsia="it-IT"/>
        </w:rPr>
        <w:t>enite e vedete le opere di Dio,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terribile nel suo agire sugli uomini.</w:t>
      </w:r>
      <w:r w:rsidR="00ED71DA">
        <w:rPr>
          <w:lang w:eastAsia="it-IT"/>
        </w:rPr>
        <w:t xml:space="preserve"> </w:t>
      </w:r>
      <w:r w:rsidR="00ED71DA" w:rsidRPr="009B020E">
        <w:rPr>
          <w:b/>
        </w:rPr>
        <w:t>Rit.</w:t>
      </w:r>
    </w:p>
    <w:p w:rsidR="00ED71DA" w:rsidRDefault="00ED71DA" w:rsidP="00ED71DA"/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Egl</w:t>
      </w:r>
      <w:r w:rsidR="00ED71DA">
        <w:rPr>
          <w:lang w:eastAsia="it-IT"/>
        </w:rPr>
        <w:t>i cambiò il mare in terraferma;</w:t>
      </w:r>
    </w:p>
    <w:p w:rsidR="00ED71DA" w:rsidRDefault="00ED71DA" w:rsidP="00ED71DA">
      <w:pPr>
        <w:rPr>
          <w:lang w:eastAsia="it-IT"/>
        </w:rPr>
      </w:pPr>
      <w:r>
        <w:rPr>
          <w:lang w:eastAsia="it-IT"/>
        </w:rPr>
        <w:t>passarono a piedi il fiume: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per qu</w:t>
      </w:r>
      <w:r w:rsidR="00ED71DA">
        <w:rPr>
          <w:lang w:eastAsia="it-IT"/>
        </w:rPr>
        <w:t>esto in lui esultiamo di gioia.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Con la sua forza domina in eterno.</w:t>
      </w:r>
      <w:r w:rsidR="00ED71DA">
        <w:rPr>
          <w:lang w:eastAsia="it-IT"/>
        </w:rPr>
        <w:t xml:space="preserve"> </w:t>
      </w:r>
      <w:r w:rsidR="00ED71DA" w:rsidRPr="009B020E">
        <w:rPr>
          <w:b/>
        </w:rPr>
        <w:t>Rit.</w:t>
      </w:r>
    </w:p>
    <w:p w:rsidR="00ED71DA" w:rsidRDefault="00ED71DA" w:rsidP="00ED71DA"/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Venite, ascoltate, voi tutti c</w:t>
      </w:r>
      <w:r w:rsidR="00ED71DA">
        <w:rPr>
          <w:lang w:eastAsia="it-IT"/>
        </w:rPr>
        <w:t>he temete Dio,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 xml:space="preserve">e </w:t>
      </w:r>
      <w:r w:rsidR="00ED71DA">
        <w:rPr>
          <w:lang w:eastAsia="it-IT"/>
        </w:rPr>
        <w:t>narrerò quanto per me ha fatto.</w:t>
      </w:r>
    </w:p>
    <w:p w:rsidR="00ED71DA" w:rsidRDefault="00ED71DA" w:rsidP="00ED71DA">
      <w:pPr>
        <w:rPr>
          <w:lang w:eastAsia="it-IT"/>
        </w:rPr>
      </w:pPr>
      <w:r>
        <w:rPr>
          <w:lang w:eastAsia="it-IT"/>
        </w:rPr>
        <w:t>Sia benedetto Dio,</w:t>
      </w:r>
    </w:p>
    <w:p w:rsidR="00ED71DA" w:rsidRDefault="00DF5E76" w:rsidP="00ED71DA">
      <w:pPr>
        <w:rPr>
          <w:lang w:eastAsia="it-IT"/>
        </w:rPr>
      </w:pPr>
      <w:r w:rsidRPr="00DF5E76">
        <w:rPr>
          <w:lang w:eastAsia="it-IT"/>
        </w:rPr>
        <w:t>che no</w:t>
      </w:r>
      <w:r w:rsidR="00ED71DA">
        <w:rPr>
          <w:lang w:eastAsia="it-IT"/>
        </w:rPr>
        <w:t>n ha respinto la mia preghiera,</w:t>
      </w:r>
    </w:p>
    <w:p w:rsidR="00DF5E76" w:rsidRPr="00DF5E76" w:rsidRDefault="00DF5E76" w:rsidP="00ED71DA">
      <w:r w:rsidRPr="00DF5E76">
        <w:rPr>
          <w:lang w:eastAsia="it-IT"/>
        </w:rPr>
        <w:t>non mi ha negato la sua misericordia.</w:t>
      </w:r>
      <w:r w:rsidR="00ED71DA">
        <w:rPr>
          <w:lang w:eastAsia="it-IT"/>
        </w:rPr>
        <w:t xml:space="preserve"> </w:t>
      </w:r>
      <w:r w:rsidR="00ED71DA" w:rsidRPr="009B020E">
        <w:rPr>
          <w:b/>
        </w:rPr>
        <w:t>Rit.</w:t>
      </w:r>
    </w:p>
    <w:p w:rsidR="009B020E" w:rsidRDefault="009B020E" w:rsidP="00ED71DA"/>
    <w:p w:rsidR="009D46AE" w:rsidRDefault="009D46AE" w:rsidP="009B020E"/>
    <w:p w:rsidR="00D9117F" w:rsidRPr="00D9117F" w:rsidRDefault="00D9117F" w:rsidP="00D9117F">
      <w:pPr>
        <w:pStyle w:val="Titolo1"/>
        <w:rPr>
          <w:color w:val="C00000"/>
        </w:rPr>
      </w:pPr>
      <w:r w:rsidRPr="00D9117F">
        <w:rPr>
          <w:color w:val="C00000"/>
        </w:rPr>
        <w:t>Lettura</w:t>
      </w:r>
    </w:p>
    <w:p w:rsidR="00FF55EF" w:rsidRPr="00FF55EF" w:rsidRDefault="00D9117F" w:rsidP="00FF55EF">
      <w:r w:rsidRPr="00FF55EF">
        <w:rPr>
          <w:b/>
        </w:rPr>
        <w:t>Figlio/a.</w:t>
      </w:r>
      <w:r>
        <w:t xml:space="preserve"> </w:t>
      </w:r>
      <w:r w:rsidR="00FF55EF">
        <w:t>Dalla prima lettera di san Pietro apostolo (</w:t>
      </w:r>
      <w:r w:rsidR="00FF55EF" w:rsidRPr="00FF55EF">
        <w:t>3,15-18</w:t>
      </w:r>
      <w:r w:rsidR="00FF55EF">
        <w:t>)</w:t>
      </w:r>
    </w:p>
    <w:p w:rsidR="00FF55EF" w:rsidRDefault="00FF55EF" w:rsidP="00FF55EF">
      <w:r>
        <w:t xml:space="preserve">Carissimi, adorate il Signore, Cristo, nei vostri cuori, pronti sempre a rispondere a chiunque vi domandi ragione della </w:t>
      </w:r>
      <w:r w:rsidRPr="00FF55EF">
        <w:rPr>
          <w:b/>
          <w:color w:val="0070C0"/>
        </w:rPr>
        <w:t>speranza c</w:t>
      </w:r>
      <w:r>
        <w:t xml:space="preserve">he è in voi. Tuttavia questo sia fatto con dolcezza e rispetto, con una </w:t>
      </w:r>
      <w:r w:rsidRPr="00FF55EF">
        <w:rPr>
          <w:b/>
          <w:color w:val="0070C0"/>
        </w:rPr>
        <w:t>retta coscienza</w:t>
      </w:r>
      <w:r>
        <w:t>, perché, nel momento stesso in cui si parla male di voi, rimangano svergognati quelli che malignano sulla vostra buona condotta in Cristo. Se questa infatti è la volontà di Dio, è meglio soffrire operando il bene che facendo il male, perché anche Cristo è morto una volta per sempre per i peccati, giusto per gli ingiusti, per ricondurvi a Dio; messo a morte nel</w:t>
      </w:r>
    </w:p>
    <w:p w:rsidR="008D28FF" w:rsidRDefault="00FF55EF" w:rsidP="00FF55EF">
      <w:r>
        <w:t>corpo, ma reso vivo nello spirito.</w:t>
      </w:r>
    </w:p>
    <w:p w:rsidR="00FF55EF" w:rsidRDefault="00FF55EF" w:rsidP="00FF55EF"/>
    <w:p w:rsidR="00020F3A" w:rsidRPr="00020F3A" w:rsidRDefault="000319B8" w:rsidP="000319B8">
      <w:pPr>
        <w:rPr>
          <w:color w:val="C00000"/>
        </w:rPr>
      </w:pPr>
      <w:r w:rsidRPr="00020F3A">
        <w:rPr>
          <w:color w:val="C00000"/>
        </w:rPr>
        <w:t>Mentre un figlio accende la candela, simbolo di Gesù risorto, si fa un canto conosciuto di Alleluia (in alternativa si può ascoltare il canto c</w:t>
      </w:r>
      <w:r w:rsidR="00020F3A" w:rsidRPr="00020F3A">
        <w:rPr>
          <w:color w:val="C00000"/>
        </w:rPr>
        <w:t>ollegato a questo link:</w:t>
      </w:r>
    </w:p>
    <w:p w:rsidR="000319B8" w:rsidRPr="00856B70" w:rsidRDefault="00856B70" w:rsidP="000319B8">
      <w:pPr>
        <w:rPr>
          <w:color w:val="C00000"/>
        </w:rPr>
      </w:pPr>
      <w:r w:rsidRPr="00856B70">
        <w:rPr>
          <w:color w:val="C00000"/>
        </w:rPr>
        <w:t>https://www.youtube.com/watch?v=-Xqhb0Dv5es</w:t>
      </w:r>
      <w:r w:rsidR="000319B8" w:rsidRPr="00856B70">
        <w:rPr>
          <w:color w:val="C00000"/>
        </w:rPr>
        <w:t>)</w:t>
      </w:r>
      <w:r w:rsidR="00020F3A" w:rsidRPr="00856B70">
        <w:rPr>
          <w:color w:val="C00000"/>
        </w:rPr>
        <w:t>.</w:t>
      </w:r>
    </w:p>
    <w:p w:rsidR="009B74A9" w:rsidRDefault="009B74A9" w:rsidP="008D28FF"/>
    <w:p w:rsidR="00020F3A" w:rsidRDefault="00020F3A" w:rsidP="008D28FF"/>
    <w:p w:rsidR="00D74D80" w:rsidRPr="00D74D80" w:rsidRDefault="007532CF" w:rsidP="009B020E">
      <w:pPr>
        <w:pStyle w:val="Titolo1"/>
        <w:rPr>
          <w:color w:val="C00000"/>
        </w:rPr>
      </w:pPr>
      <w:r w:rsidRPr="00D81EAE">
        <w:rPr>
          <w:color w:val="C00000"/>
        </w:rPr>
        <w:t>Vangelo</w:t>
      </w:r>
    </w:p>
    <w:p w:rsidR="007532CF" w:rsidRPr="00D81EAE" w:rsidRDefault="007532CF" w:rsidP="007532CF">
      <w:pPr>
        <w:rPr>
          <w:color w:val="C00000"/>
        </w:rPr>
      </w:pPr>
      <w:r w:rsidRPr="00D81EAE">
        <w:rPr>
          <w:color w:val="C00000"/>
        </w:rPr>
        <w:t>Si apre la bibbia alla pagina evangelica odierna e la si colloca al centro del tavolo.</w:t>
      </w:r>
    </w:p>
    <w:p w:rsidR="007532CF" w:rsidRPr="00D81EAE" w:rsidRDefault="007532CF" w:rsidP="007532CF">
      <w:pPr>
        <w:rPr>
          <w:color w:val="C00000"/>
        </w:rPr>
      </w:pPr>
      <w:r w:rsidRPr="00D81EAE">
        <w:rPr>
          <w:color w:val="C00000"/>
        </w:rPr>
        <w:t>Un genitore legge il Vangelo.</w:t>
      </w:r>
    </w:p>
    <w:p w:rsidR="007532CF" w:rsidRPr="00FE01AD" w:rsidRDefault="007532CF" w:rsidP="007532CF"/>
    <w:p w:rsidR="009B020E" w:rsidRPr="009B020E" w:rsidRDefault="007532CF" w:rsidP="009B020E">
      <w:pPr>
        <w:autoSpaceDE w:val="0"/>
        <w:autoSpaceDN w:val="0"/>
        <w:adjustRightInd w:val="0"/>
        <w:jc w:val="left"/>
      </w:pPr>
      <w:r>
        <w:rPr>
          <w:b/>
        </w:rPr>
        <w:t>Genitore</w:t>
      </w:r>
      <w:r w:rsidRPr="00152D79">
        <w:rPr>
          <w:b/>
        </w:rPr>
        <w:t>.</w:t>
      </w:r>
      <w:r w:rsidRPr="00152D79">
        <w:t xml:space="preserve"> </w:t>
      </w:r>
      <w:r w:rsidR="009B020E" w:rsidRPr="009B020E">
        <w:t xml:space="preserve">Dal Vangelo secondo Giovanni </w:t>
      </w:r>
      <w:r w:rsidR="009B020E">
        <w:t>(</w:t>
      </w:r>
      <w:r w:rsidR="00ED71DA">
        <w:t>14,15-21</w:t>
      </w:r>
      <w:r w:rsidR="009B020E">
        <w:t>)</w:t>
      </w:r>
    </w:p>
    <w:p w:rsidR="00A2759D" w:rsidRPr="008A1B17" w:rsidRDefault="00FF55EF" w:rsidP="00FF55EF">
      <w:r>
        <w:t xml:space="preserve">In quel tempo, Gesù disse ai suoi discepoli: «Se mi amate, osserverete i miei comandamenti; e io pregherò il Padre ed egli vi darà un altro </w:t>
      </w:r>
      <w:proofErr w:type="spellStart"/>
      <w:r w:rsidRPr="00FF55EF">
        <w:rPr>
          <w:b/>
          <w:color w:val="0070C0"/>
        </w:rPr>
        <w:t>Paràclito</w:t>
      </w:r>
      <w:proofErr w:type="spellEnd"/>
      <w:r>
        <w:t xml:space="preserve"> perché rimanga con voi per sempre, lo Spirito della verità, che il mondo non può ricevere perché non lo vede e non lo conosce. Voi lo conoscete perché egli rimane presso di voi e sarà in voi. Non vi lascerò </w:t>
      </w:r>
      <w:r w:rsidRPr="00FF55EF">
        <w:rPr>
          <w:b/>
          <w:color w:val="0070C0"/>
        </w:rPr>
        <w:t>orfani</w:t>
      </w:r>
      <w:r>
        <w:t xml:space="preserve">: verrò da voi. Ancora un poco e il mondo non mi vedrà più; voi invece mi vedrete, perché io vivo e voi vivrete. In quel giorno voi saprete che io sono nel Padre mio e voi in me e io in voi. Chi accoglie i miei comandamenti e li osserva, questi è colui che mi ama. Chi ama me sarà amato dal Padre mio e anch’io lo amerò e mi </w:t>
      </w:r>
      <w:r w:rsidRPr="00FF55EF">
        <w:rPr>
          <w:b/>
          <w:color w:val="0070C0"/>
        </w:rPr>
        <w:t>manifesterò</w:t>
      </w:r>
      <w:r>
        <w:t xml:space="preserve"> a lui».</w:t>
      </w:r>
    </w:p>
    <w:p w:rsidR="00A2759D" w:rsidRPr="00A2759D" w:rsidRDefault="00A2759D" w:rsidP="00A2759D"/>
    <w:p w:rsidR="00A2759D" w:rsidRPr="00522ADE" w:rsidRDefault="00A2759D" w:rsidP="00A2759D"/>
    <w:p w:rsidR="00020F3A" w:rsidRPr="002A2E9F" w:rsidRDefault="00020F3A" w:rsidP="000E0BFC">
      <w:pPr>
        <w:pStyle w:val="Titolo1"/>
        <w:rPr>
          <w:color w:val="C00000"/>
        </w:rPr>
      </w:pPr>
      <w:r w:rsidRPr="002A2E9F">
        <w:rPr>
          <w:color w:val="C00000"/>
        </w:rPr>
        <w:lastRenderedPageBreak/>
        <w:t>Commento</w:t>
      </w:r>
    </w:p>
    <w:p w:rsidR="00D3414E" w:rsidRDefault="00D3414E" w:rsidP="000E0BFC"/>
    <w:p w:rsidR="002F4BA2" w:rsidRDefault="002F4BA2" w:rsidP="000E0BFC">
      <w:r>
        <w:t>Ti</w:t>
      </w:r>
      <w:r w:rsidR="00114D06">
        <w:t xml:space="preserve"> </w:t>
      </w:r>
      <w:r w:rsidR="00114D06" w:rsidRPr="00211D4E">
        <w:t xml:space="preserve">invitiamo a guardare </w:t>
      </w:r>
      <w:r w:rsidRPr="00211D4E">
        <w:t>il video che comment</w:t>
      </w:r>
      <w:r>
        <w:t xml:space="preserve">a il Vangelo di questa domenica (lo trovi sul sito della diocesi </w:t>
      </w:r>
      <w:r w:rsidRPr="002F4BA2">
        <w:t>http://www.gorizia.chiesacattolica.it/</w:t>
      </w:r>
      <w:r>
        <w:t xml:space="preserve"> nella sezione VIVERE LA PAROLA).</w:t>
      </w:r>
    </w:p>
    <w:p w:rsidR="002D2D56" w:rsidRPr="00A12CE3" w:rsidRDefault="002D2D56" w:rsidP="00A12CE3"/>
    <w:p w:rsidR="003B5797" w:rsidRDefault="003B5797" w:rsidP="000E0BFC"/>
    <w:p w:rsidR="00DF0E6B" w:rsidRPr="00F64E27" w:rsidRDefault="00DF0E6B" w:rsidP="00F64E27">
      <w:pPr>
        <w:pStyle w:val="Titolo1"/>
        <w:rPr>
          <w:rFonts w:eastAsia="Georgia"/>
          <w:color w:val="C00000"/>
        </w:rPr>
      </w:pPr>
      <w:r w:rsidRPr="00F64E27">
        <w:rPr>
          <w:rFonts w:eastAsia="Georgia"/>
          <w:color w:val="C00000"/>
        </w:rPr>
        <w:t xml:space="preserve">Preghiera per tutti </w:t>
      </w:r>
    </w:p>
    <w:p w:rsidR="00DF0E6B" w:rsidRPr="00E76C0E" w:rsidRDefault="00DF0E6B" w:rsidP="00F64E27">
      <w:pPr>
        <w:rPr>
          <w:color w:val="C00000"/>
        </w:rPr>
      </w:pPr>
      <w:r w:rsidRPr="00F64E27">
        <w:rPr>
          <w:color w:val="C00000"/>
        </w:rPr>
        <w:t xml:space="preserve">Si possono proporre alcune preghiere per le situazioni di bisogno che si conoscono. </w:t>
      </w:r>
    </w:p>
    <w:p w:rsidR="00DF0E6B" w:rsidRDefault="00DF0E6B" w:rsidP="00F64E27"/>
    <w:p w:rsidR="00A2759D" w:rsidRPr="00FF55EF" w:rsidRDefault="00A2759D" w:rsidP="00FF55EF">
      <w:r w:rsidRPr="00FF55EF">
        <w:rPr>
          <w:b/>
        </w:rPr>
        <w:t>Genitore.</w:t>
      </w:r>
      <w:r w:rsidRPr="00FF55EF">
        <w:t xml:space="preserve"> </w:t>
      </w:r>
      <w:r w:rsidR="00FF55EF" w:rsidRPr="00FF55EF">
        <w:t>A</w:t>
      </w:r>
      <w:r w:rsidR="00FF55EF" w:rsidRPr="00FF55EF">
        <w:rPr>
          <w:color w:val="000000"/>
        </w:rPr>
        <w:t>priamo il nostro cuore all’amore vicendevole e preghiamo insieme.</w:t>
      </w:r>
    </w:p>
    <w:p w:rsidR="00A2759D" w:rsidRDefault="00A2759D" w:rsidP="00F64E27"/>
    <w:p w:rsidR="008A1B17" w:rsidRDefault="00F64E27" w:rsidP="008A1B17">
      <w:pPr>
        <w:rPr>
          <w:rFonts w:ascii="AvenirNext-Regular" w:hAnsi="AvenirNext-Regular" w:cs="AvenirNext-Regular"/>
        </w:rPr>
      </w:pPr>
      <w:r w:rsidRPr="008A1B17">
        <w:rPr>
          <w:b/>
        </w:rPr>
        <w:t>Figlio/a</w:t>
      </w:r>
      <w:r w:rsidR="00E76C0E" w:rsidRPr="008A1B17">
        <w:rPr>
          <w:b/>
        </w:rPr>
        <w:t>.</w:t>
      </w:r>
      <w:r w:rsidR="00E76C0E">
        <w:t xml:space="preserve"> </w:t>
      </w:r>
      <w:r w:rsidR="008A1B17" w:rsidRPr="008A1B17">
        <w:t>Preghiamo dicendo:</w:t>
      </w:r>
      <w:r w:rsidR="008A1B17">
        <w:rPr>
          <w:rFonts w:ascii="AvenirNext-Regular" w:hAnsi="AvenirNext-Regular" w:cs="AvenirNext-Regular"/>
        </w:rPr>
        <w:t xml:space="preserve"> </w:t>
      </w:r>
      <w:r w:rsidR="008A1B17" w:rsidRPr="008A1B17">
        <w:rPr>
          <w:b/>
        </w:rPr>
        <w:t>Manda, o Padre, lo Spirito Santo</w:t>
      </w:r>
      <w:r w:rsidR="008A1B17" w:rsidRPr="008A1B17">
        <w:rPr>
          <w:rFonts w:ascii="AvenirNext-Regular" w:hAnsi="AvenirNext-Regular" w:cs="AvenirNext-Regular"/>
          <w:b/>
        </w:rPr>
        <w:t>.</w:t>
      </w:r>
    </w:p>
    <w:p w:rsidR="008A1B17" w:rsidRDefault="008A1B17" w:rsidP="008A1B17"/>
    <w:p w:rsidR="00856B70" w:rsidRDefault="00856B70" w:rsidP="00856B70">
      <w:r>
        <w:t xml:space="preserve">Donaci, o Padre, lo Spirito consolatore: egli sarà in noi fonte di amore per Gesù e ci rivelerà la sua </w:t>
      </w:r>
      <w:proofErr w:type="spellStart"/>
      <w:r>
        <w:t>inabitazione</w:t>
      </w:r>
      <w:proofErr w:type="spellEnd"/>
      <w:r>
        <w:t xml:space="preserve"> in noi.</w:t>
      </w:r>
    </w:p>
    <w:p w:rsidR="00856B70" w:rsidRDefault="00856B70" w:rsidP="00856B70"/>
    <w:p w:rsidR="00856B70" w:rsidRDefault="00856B70" w:rsidP="00856B70">
      <w:r>
        <w:t>Donaci, o Padre, lo Spirito consolatore: egli ci insegnerà la verità di ogni cosa, le cose che passano e quelle che restano per l’eternità.</w:t>
      </w:r>
    </w:p>
    <w:p w:rsidR="00856B70" w:rsidRDefault="00856B70" w:rsidP="00856B70"/>
    <w:p w:rsidR="00DF0E6B" w:rsidRPr="00E76C0E" w:rsidRDefault="00856B70" w:rsidP="00856B70">
      <w:r>
        <w:t xml:space="preserve">Donaci, o Padre, lo Spirito consolatore: egli alimenterà in noi la speranza che insieme </w:t>
      </w:r>
      <w:r w:rsidRPr="00856B70">
        <w:t>a (ricordiamo</w:t>
      </w:r>
      <w:r>
        <w:t xml:space="preserve"> i nomi di amici e </w:t>
      </w:r>
      <w:r w:rsidRPr="00856B70">
        <w:t>familiari che sono defunti) e alle</w:t>
      </w:r>
      <w:r>
        <w:t xml:space="preserve"> nostre sorelle e i nostri fratelli defunti ci ritroveremo nella festosa assemblea dei cieli.</w:t>
      </w:r>
    </w:p>
    <w:p w:rsidR="00DF0E6B" w:rsidRDefault="00DF0E6B" w:rsidP="00A2759D"/>
    <w:p w:rsidR="00F64E27" w:rsidRDefault="00F64E27" w:rsidP="00F64E27"/>
    <w:p w:rsidR="00DF0E6B" w:rsidRPr="00F64E27" w:rsidRDefault="00DF0E6B" w:rsidP="00F64E27">
      <w:pPr>
        <w:pStyle w:val="Titolo1"/>
        <w:rPr>
          <w:rFonts w:eastAsia="Georgia"/>
          <w:color w:val="C00000"/>
        </w:rPr>
      </w:pPr>
      <w:r w:rsidRPr="00F64E27">
        <w:rPr>
          <w:rFonts w:eastAsia="Georgia"/>
          <w:color w:val="C00000"/>
        </w:rPr>
        <w:t>Padre nostro</w:t>
      </w:r>
    </w:p>
    <w:p w:rsidR="00DF0E6B" w:rsidRPr="00F64E27" w:rsidRDefault="00DF0E6B" w:rsidP="00F64E27">
      <w:pPr>
        <w:rPr>
          <w:color w:val="C00000"/>
        </w:rPr>
      </w:pPr>
      <w:r w:rsidRPr="00F64E27">
        <w:rPr>
          <w:color w:val="C00000"/>
        </w:rPr>
        <w:t>Ci si prende per mano (rigorosamente lavate) e si prega il Padre nostro</w:t>
      </w:r>
      <w:r w:rsidR="00F64E27">
        <w:rPr>
          <w:color w:val="C00000"/>
        </w:rPr>
        <w:t>.</w:t>
      </w:r>
    </w:p>
    <w:p w:rsidR="00DF0E6B" w:rsidRDefault="00DF0E6B" w:rsidP="00F64E27"/>
    <w:p w:rsidR="00F64E27" w:rsidRDefault="00F64E27" w:rsidP="00F64E27"/>
    <w:p w:rsidR="00DF0E6B" w:rsidRPr="00F64E27" w:rsidRDefault="00DF0E6B" w:rsidP="00F64E27">
      <w:pPr>
        <w:pStyle w:val="Titolo1"/>
        <w:rPr>
          <w:rFonts w:eastAsia="Georgia"/>
          <w:color w:val="C00000"/>
        </w:rPr>
      </w:pPr>
      <w:r w:rsidRPr="00F64E27">
        <w:rPr>
          <w:rFonts w:eastAsia="Georgia"/>
          <w:color w:val="C00000"/>
        </w:rPr>
        <w:t>Preghiera conclusiva</w:t>
      </w:r>
    </w:p>
    <w:p w:rsidR="00A12CE3" w:rsidRPr="008A1B17" w:rsidRDefault="00A12CE3" w:rsidP="008A1B17">
      <w:r>
        <w:rPr>
          <w:b/>
        </w:rPr>
        <w:t>Genitore</w:t>
      </w:r>
      <w:r w:rsidRPr="00A12CE3">
        <w:rPr>
          <w:b/>
        </w:rPr>
        <w:t>.</w:t>
      </w:r>
      <w:r>
        <w:t xml:space="preserve"> </w:t>
      </w:r>
      <w:r w:rsidR="008A1B17">
        <w:t>Dio nostro Padre, prima di salire a te tuo Figlio ha promesso agli apostoli di inviare su di loro lo Spirito santo consolatore: effondi su di noi gli stessi doni che essi hanno ricevuto, affinché si rinnovino per la tua chiesa i prodigi della Pentecoste. Per Cristo nostro Signore.</w:t>
      </w:r>
    </w:p>
    <w:p w:rsidR="00DF0E6B" w:rsidRPr="00A12CE3" w:rsidRDefault="00A12CE3" w:rsidP="00A12CE3">
      <w:r>
        <w:rPr>
          <w:b/>
        </w:rPr>
        <w:t xml:space="preserve">Tutti. </w:t>
      </w:r>
      <w:r w:rsidRPr="00A12CE3">
        <w:t>Amen</w:t>
      </w:r>
      <w:r>
        <w:t>.</w:t>
      </w:r>
    </w:p>
    <w:p w:rsidR="00DF0E6B" w:rsidRDefault="00DF0E6B" w:rsidP="00F64E27"/>
    <w:p w:rsidR="00DF0E6B" w:rsidRPr="002B2E75" w:rsidRDefault="00DF0E6B" w:rsidP="00F64E27">
      <w:pPr>
        <w:rPr>
          <w:color w:val="C00000"/>
        </w:rPr>
      </w:pPr>
      <w:r w:rsidRPr="002B2E75">
        <w:rPr>
          <w:color w:val="C00000"/>
        </w:rPr>
        <w:t xml:space="preserve">La preghiera si conclude con il segno di croce. </w:t>
      </w:r>
    </w:p>
    <w:p w:rsidR="00F64E27" w:rsidRDefault="00F64E27" w:rsidP="00F64E27">
      <w:r>
        <w:rPr>
          <w:b/>
        </w:rPr>
        <w:t>Genitore.</w:t>
      </w:r>
      <w:r>
        <w:t xml:space="preserve"> Il Signore ci benedica, ci </w:t>
      </w:r>
      <w:r w:rsidR="00DF0E6B">
        <w:t>preservi da ogn</w:t>
      </w:r>
      <w:r>
        <w:t>i male, e ci doni la vita vera.</w:t>
      </w:r>
    </w:p>
    <w:p w:rsidR="00DF0E6B" w:rsidRPr="00F64E27" w:rsidRDefault="00F64E27" w:rsidP="00F64E27">
      <w:r w:rsidRPr="00F64E27">
        <w:rPr>
          <w:b/>
        </w:rPr>
        <w:t>Tutti.</w:t>
      </w:r>
      <w:r>
        <w:t xml:space="preserve"> </w:t>
      </w:r>
      <w:r w:rsidR="00DF0E6B" w:rsidRPr="00F64E27">
        <w:t>Amen</w:t>
      </w:r>
      <w:r w:rsidRPr="00F64E27">
        <w:t>.</w:t>
      </w:r>
    </w:p>
    <w:p w:rsidR="00F64E27" w:rsidRDefault="00F64E27" w:rsidP="00F64E27">
      <w:pPr>
        <w:rPr>
          <w:b/>
        </w:rPr>
      </w:pPr>
    </w:p>
    <w:p w:rsidR="00F64E27" w:rsidRDefault="00F64E27" w:rsidP="00F64E27">
      <w:pPr>
        <w:rPr>
          <w:b/>
        </w:rPr>
      </w:pPr>
    </w:p>
    <w:p w:rsidR="00DF0E6B" w:rsidRPr="00F64E27" w:rsidRDefault="00F64E27" w:rsidP="00F64E27">
      <w:pPr>
        <w:pStyle w:val="Titolo1"/>
        <w:rPr>
          <w:color w:val="C00000"/>
        </w:rPr>
      </w:pPr>
      <w:r w:rsidRPr="00F10724">
        <w:rPr>
          <w:color w:val="C00000"/>
        </w:rPr>
        <w:t>Canto finale</w:t>
      </w:r>
    </w:p>
    <w:p w:rsidR="00742D52" w:rsidRPr="00856B70" w:rsidRDefault="00A12CE3" w:rsidP="00D3414E">
      <w:pPr>
        <w:rPr>
          <w:color w:val="C00000"/>
        </w:rPr>
      </w:pPr>
      <w:r w:rsidRPr="00A12CE3">
        <w:rPr>
          <w:color w:val="C00000"/>
        </w:rPr>
        <w:t xml:space="preserve">Si può ascoltare </w:t>
      </w:r>
      <w:r w:rsidR="00856B70">
        <w:rPr>
          <w:color w:val="C00000"/>
        </w:rPr>
        <w:t>questa canzone</w:t>
      </w:r>
      <w:r w:rsidRPr="00856B70">
        <w:rPr>
          <w:color w:val="C00000"/>
        </w:rPr>
        <w:t xml:space="preserve">: </w:t>
      </w:r>
      <w:r w:rsidR="00856B70" w:rsidRPr="00856B70">
        <w:rPr>
          <w:color w:val="C00000"/>
        </w:rPr>
        <w:t>https://www.youtube.com/watch?v=siqHCqOYdG4</w:t>
      </w:r>
    </w:p>
    <w:p w:rsidR="00856B70" w:rsidRDefault="00856B70" w:rsidP="007C0D79">
      <w:pPr>
        <w:sectPr w:rsidR="00856B70" w:rsidSect="00742D52">
          <w:headerReference w:type="default" r:id="rId8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3C5564" w:rsidRPr="003C5564" w:rsidRDefault="003C5564" w:rsidP="003C5564">
      <w:pPr>
        <w:pStyle w:val="Titolo1"/>
        <w:rPr>
          <w:color w:val="C00000"/>
        </w:rPr>
      </w:pPr>
      <w:r w:rsidRPr="003C5564">
        <w:rPr>
          <w:color w:val="C00000"/>
        </w:rPr>
        <w:lastRenderedPageBreak/>
        <w:t>PER APPROFONDIRE</w:t>
      </w:r>
    </w:p>
    <w:p w:rsidR="003C5564" w:rsidRDefault="003C5564" w:rsidP="00D3414E"/>
    <w:p w:rsidR="007F4A20" w:rsidRDefault="007F4A20" w:rsidP="007F4A20">
      <w:pPr>
        <w:rPr>
          <w:b/>
        </w:rPr>
      </w:pPr>
      <w:r w:rsidRPr="006058C6">
        <w:rPr>
          <w:b/>
        </w:rPr>
        <w:t>CAPIRE LE PAROLE</w:t>
      </w:r>
    </w:p>
    <w:p w:rsidR="007F4A20" w:rsidRDefault="007F4A20" w:rsidP="007F4A20">
      <w:r>
        <w:t>Proviamo a capire alcune parole che abbiamo i</w:t>
      </w:r>
      <w:r w:rsidR="002D2D56">
        <w:t>ncont</w:t>
      </w:r>
      <w:r w:rsidR="007C0D79">
        <w:t>rato nelle letture</w:t>
      </w:r>
      <w:r>
        <w:t>.</w:t>
      </w:r>
    </w:p>
    <w:p w:rsidR="007F4A20" w:rsidRDefault="007F4A20" w:rsidP="007F4A20"/>
    <w:p w:rsidR="00C87CA5" w:rsidRDefault="00C87CA5" w:rsidP="00C87CA5">
      <w:r w:rsidRPr="00C87CA5">
        <w:rPr>
          <w:b/>
        </w:rPr>
        <w:t>Acclamare.</w:t>
      </w:r>
      <w:r>
        <w:t xml:space="preserve"> Applaudire, approvare qualcuno battendo le mani.</w:t>
      </w:r>
    </w:p>
    <w:p w:rsidR="00C87CA5" w:rsidRDefault="00C87CA5" w:rsidP="00C87CA5"/>
    <w:p w:rsidR="00C87CA5" w:rsidRDefault="00C87CA5" w:rsidP="00C87CA5">
      <w:r w:rsidRPr="00C87CA5">
        <w:rPr>
          <w:b/>
        </w:rPr>
        <w:t>Terribile.</w:t>
      </w:r>
      <w:r>
        <w:t xml:space="preserve"> Questa </w:t>
      </w:r>
      <w:r w:rsidRPr="00FF55EF">
        <w:t>parola noi la usiamo per indicare</w:t>
      </w:r>
      <w:r>
        <w:t xml:space="preserve"> qualcuno o qualcosa che fa paura. Qui invece viene usata per indicare qualcosa che è talmente grande e straordinario che suscita meraviglia.</w:t>
      </w:r>
    </w:p>
    <w:p w:rsidR="00C87CA5" w:rsidRDefault="00C87CA5" w:rsidP="00C87CA5"/>
    <w:p w:rsidR="002D2D56" w:rsidRDefault="00C87CA5" w:rsidP="00C87CA5">
      <w:r w:rsidRPr="00C87CA5">
        <w:rPr>
          <w:b/>
        </w:rPr>
        <w:t>Prostrarsi.</w:t>
      </w:r>
      <w:r>
        <w:t xml:space="preserve"> Gettarsi a terra distesi o in ginocchio in segno di venerazione.</w:t>
      </w:r>
    </w:p>
    <w:p w:rsidR="00C87CA5" w:rsidRDefault="00C87CA5" w:rsidP="00C87CA5"/>
    <w:p w:rsidR="007F4A20" w:rsidRDefault="00C87CA5" w:rsidP="00C87CA5">
      <w:r w:rsidRPr="00C87CA5">
        <w:rPr>
          <w:b/>
        </w:rPr>
        <w:t>Speranza.</w:t>
      </w:r>
      <w:r>
        <w:t xml:space="preserve"> Non è un semplice ottimismo che fa dire: La vita non mi va poi tanto male, in qualche modo me la cavo, in fin dei conti mi va tutto bene. Semmai è una valutazione di una situazione felice che il Signore ci ha dato. È anzitutto volgere gli occhi a quella vita che ci viene da Cristo, che è al di là e al di sopra di tutto ciò che ci delude e che ci sfugge di mano. In questo senso, la speranza è dono gratuito di Dio, è accettazione di tale dono, è guardare al futuro anche in un mare di oscurità; non dipende dunque da condizioni esterne più o meno favorevoli. Dipende dal saper levare in alto lo sguardo verso la gloria che inonda Cristo e noi in lui.</w:t>
      </w:r>
    </w:p>
    <w:p w:rsidR="00A95827" w:rsidRDefault="00A95827" w:rsidP="00C87CA5"/>
    <w:p w:rsidR="00C87CA5" w:rsidRDefault="00C87CA5" w:rsidP="00C87CA5">
      <w:r w:rsidRPr="00C87CA5">
        <w:rPr>
          <w:b/>
        </w:rPr>
        <w:t>Retta coscienza.</w:t>
      </w:r>
      <w:r>
        <w:t xml:space="preserve"> Si indica col termine </w:t>
      </w:r>
      <w:r w:rsidR="003D0181">
        <w:t>“</w:t>
      </w:r>
      <w:r>
        <w:t>coscienza</w:t>
      </w:r>
      <w:r w:rsidR="003D0181">
        <w:t>”</w:t>
      </w:r>
      <w:r>
        <w:t xml:space="preserve"> la </w:t>
      </w:r>
      <w:r w:rsidRPr="00FF55EF">
        <w:t xml:space="preserve">capacità che noi abbiamo di comprendere nel profondo del nostro cuore se una azione è buona o meno. </w:t>
      </w:r>
      <w:r w:rsidR="003D0181" w:rsidRPr="00FF55EF">
        <w:t>“</w:t>
      </w:r>
      <w:r w:rsidRPr="00FF55EF">
        <w:t>Retta</w:t>
      </w:r>
      <w:r w:rsidR="003D0181" w:rsidRPr="00FF55EF">
        <w:t>”</w:t>
      </w:r>
      <w:r w:rsidRPr="00FF55EF">
        <w:t xml:space="preserve"> vuol dire diritta,</w:t>
      </w:r>
      <w:r>
        <w:t xml:space="preserve"> giusta e vera. La retta coscienza dell</w:t>
      </w:r>
      <w:r w:rsidR="00624A65">
        <w:t>’</w:t>
      </w:r>
      <w:r>
        <w:t>uomo è la capacità di comprendere ciò che è bene alla luce di Dio, nell</w:t>
      </w:r>
      <w:r w:rsidR="00624A65">
        <w:t>’</w:t>
      </w:r>
      <w:r>
        <w:t>ascolto della sua parola.</w:t>
      </w:r>
    </w:p>
    <w:p w:rsidR="00C87CA5" w:rsidRDefault="00C87CA5" w:rsidP="00C87CA5"/>
    <w:p w:rsidR="00C87CA5" w:rsidRDefault="00C87CA5" w:rsidP="00C87CA5">
      <w:proofErr w:type="spellStart"/>
      <w:r w:rsidRPr="00C87CA5">
        <w:rPr>
          <w:b/>
        </w:rPr>
        <w:t>Paràclito</w:t>
      </w:r>
      <w:proofErr w:type="spellEnd"/>
      <w:r w:rsidRPr="00C87CA5">
        <w:rPr>
          <w:b/>
        </w:rPr>
        <w:t xml:space="preserve"> Spirito della verità.</w:t>
      </w:r>
      <w:r>
        <w:t xml:space="preserve"> </w:t>
      </w:r>
      <w:r w:rsidR="003D0181">
        <w:t>“</w:t>
      </w:r>
      <w:proofErr w:type="spellStart"/>
      <w:r>
        <w:t>Paraclito</w:t>
      </w:r>
      <w:proofErr w:type="spellEnd"/>
      <w:r w:rsidR="003D0181">
        <w:t>”</w:t>
      </w:r>
      <w:r>
        <w:t xml:space="preserve"> significa avvocato, colui che sta vicino. È lo Spirito che Dio Padre ci invia, la forza che ci dona per difenderci contro il male. È lo Spirito che ci permette di scoprire Gesù vivente oggi.</w:t>
      </w:r>
    </w:p>
    <w:p w:rsidR="00C87CA5" w:rsidRDefault="00C87CA5" w:rsidP="00C87CA5"/>
    <w:p w:rsidR="00C87CA5" w:rsidRDefault="00C87CA5" w:rsidP="00C87CA5">
      <w:r w:rsidRPr="00C87CA5">
        <w:rPr>
          <w:b/>
        </w:rPr>
        <w:t>Orfani.</w:t>
      </w:r>
      <w:r>
        <w:t xml:space="preserve"> L</w:t>
      </w:r>
      <w:r w:rsidR="00624A65">
        <w:t>’</w:t>
      </w:r>
      <w:r>
        <w:t>orfano è un bambino a cui sono morti i genitori. Qui Gesù vuol dire che non ci lascerà soli.</w:t>
      </w:r>
    </w:p>
    <w:p w:rsidR="00C87CA5" w:rsidRDefault="00C87CA5" w:rsidP="00C87CA5"/>
    <w:p w:rsidR="00C87CA5" w:rsidRDefault="00C87CA5" w:rsidP="00C87CA5">
      <w:r w:rsidRPr="00C87CA5">
        <w:rPr>
          <w:b/>
        </w:rPr>
        <w:t>Manifestarsi.</w:t>
      </w:r>
      <w:r>
        <w:t xml:space="preserve"> Dare dei segni della propria presenza.</w:t>
      </w:r>
    </w:p>
    <w:p w:rsidR="00C87CA5" w:rsidRDefault="00C87CA5" w:rsidP="00C87CA5"/>
    <w:p w:rsidR="00C87CA5" w:rsidRDefault="00C87CA5" w:rsidP="00C87CA5"/>
    <w:p w:rsidR="003F6AE0" w:rsidRDefault="003F6AE0" w:rsidP="003F6AE0">
      <w:pPr>
        <w:rPr>
          <w:b/>
        </w:rPr>
      </w:pPr>
      <w:r>
        <w:rPr>
          <w:b/>
        </w:rPr>
        <w:t>VIDEO-CATECHESI</w:t>
      </w:r>
    </w:p>
    <w:p w:rsidR="003F6AE0" w:rsidRDefault="003F6AE0" w:rsidP="003F6AE0">
      <w:r>
        <w:t>Proponiamo alcune video catechesi, che puoi trovare al link che segue:</w:t>
      </w:r>
    </w:p>
    <w:p w:rsidR="003F6AE0" w:rsidRDefault="007D4660" w:rsidP="003F6AE0">
      <w:pPr>
        <w:rPr>
          <w:b/>
        </w:rPr>
      </w:pPr>
      <w:r w:rsidRPr="00195140">
        <w:t>https://www.youtube.com/watch?v=AS-7eusR0gA</w:t>
      </w:r>
      <w:r>
        <w:t xml:space="preserve"> </w:t>
      </w:r>
    </w:p>
    <w:p w:rsidR="003F6AE0" w:rsidRDefault="003F6AE0" w:rsidP="003F6AE0"/>
    <w:p w:rsidR="003F6AE0" w:rsidRDefault="003F6AE0" w:rsidP="003F6AE0"/>
    <w:p w:rsidR="00C97D8C" w:rsidRPr="003C5564" w:rsidRDefault="00C97D8C" w:rsidP="00C97D8C">
      <w:pPr>
        <w:rPr>
          <w:b/>
        </w:rPr>
      </w:pPr>
      <w:r>
        <w:rPr>
          <w:b/>
        </w:rPr>
        <w:t>ARTE E CATECHESI</w:t>
      </w:r>
    </w:p>
    <w:p w:rsidR="00FF55EF" w:rsidRDefault="00FF55EF" w:rsidP="007D4660">
      <w:pPr>
        <w:rPr>
          <w:shd w:val="clear" w:color="auto" w:fill="FFFFFF"/>
        </w:rPr>
      </w:pPr>
    </w:p>
    <w:p w:rsidR="00FF55EF" w:rsidRPr="00FF55EF" w:rsidRDefault="00FF55EF" w:rsidP="007D4660">
      <w:pPr>
        <w:rPr>
          <w:b/>
          <w:shd w:val="clear" w:color="auto" w:fill="FFFFFF"/>
        </w:rPr>
      </w:pPr>
      <w:proofErr w:type="spellStart"/>
      <w:r w:rsidRPr="00FF55EF">
        <w:rPr>
          <w:b/>
          <w:shd w:val="clear" w:color="auto" w:fill="FFFFFF"/>
        </w:rPr>
        <w:t>…vi</w:t>
      </w:r>
      <w:proofErr w:type="spellEnd"/>
      <w:r w:rsidRPr="00FF55EF">
        <w:rPr>
          <w:b/>
          <w:shd w:val="clear" w:color="auto" w:fill="FFFFFF"/>
        </w:rPr>
        <w:t xml:space="preserve"> darò un altro </w:t>
      </w:r>
      <w:proofErr w:type="spellStart"/>
      <w:r w:rsidRPr="00FF55EF">
        <w:rPr>
          <w:b/>
          <w:shd w:val="clear" w:color="auto" w:fill="FFFFFF"/>
        </w:rPr>
        <w:t>Paràclito</w:t>
      </w:r>
      <w:proofErr w:type="spellEnd"/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t xml:space="preserve">Gesù, con le sue parole, prepara i discepoli a ciò che avverrà di lì a poco. </w:t>
      </w:r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t>La promessa dell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invio dello Spirito Santo da parte di Gesù davanti alla mensa, la sera precedente la Passione, passa attraverso un</w:t>
      </w:r>
      <w:r w:rsidR="00624A65">
        <w:rPr>
          <w:lang w:eastAsia="it-IT"/>
        </w:rPr>
        <w:t>’</w:t>
      </w:r>
      <w:r w:rsidRPr="007D4660">
        <w:rPr>
          <w:lang w:eastAsia="it-IT"/>
        </w:rPr>
        <w:t xml:space="preserve">immagine di Amore che </w:t>
      </w:r>
      <w:r w:rsidR="003D0181">
        <w:rPr>
          <w:lang w:eastAsia="it-IT"/>
        </w:rPr>
        <w:t>“</w:t>
      </w:r>
      <w:r w:rsidRPr="007D4660">
        <w:rPr>
          <w:lang w:eastAsia="it-IT"/>
        </w:rPr>
        <w:t>difende</w:t>
      </w:r>
      <w:r w:rsidR="003D0181">
        <w:rPr>
          <w:lang w:eastAsia="it-IT"/>
        </w:rPr>
        <w:t>”</w:t>
      </w:r>
      <w:r w:rsidRPr="007D4660">
        <w:rPr>
          <w:lang w:eastAsia="it-IT"/>
        </w:rPr>
        <w:t xml:space="preserve"> e quindi salverà.</w:t>
      </w:r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t>Il luogo dove avviene l</w:t>
      </w:r>
      <w:r w:rsidR="00624A65">
        <w:rPr>
          <w:lang w:eastAsia="it-IT"/>
        </w:rPr>
        <w:t>’</w:t>
      </w:r>
      <w:r w:rsidRPr="007D4660">
        <w:rPr>
          <w:lang w:eastAsia="it-IT"/>
        </w:rPr>
        <w:t xml:space="preserve">ultimo insegnamento di Cristo ai discepoli è la </w:t>
      </w:r>
      <w:r w:rsidR="00FF55EF">
        <w:rPr>
          <w:lang w:eastAsia="it-IT"/>
        </w:rPr>
        <w:t>stanza fatta preparare per l’</w:t>
      </w:r>
      <w:r w:rsidR="003D0181">
        <w:rPr>
          <w:lang w:eastAsia="it-IT"/>
        </w:rPr>
        <w:t>“</w:t>
      </w:r>
      <w:r w:rsidRPr="007D4660">
        <w:rPr>
          <w:lang w:eastAsia="it-IT"/>
        </w:rPr>
        <w:t>ultima cena</w:t>
      </w:r>
      <w:r w:rsidR="003D0181">
        <w:rPr>
          <w:lang w:eastAsia="it-IT"/>
        </w:rPr>
        <w:t>”</w:t>
      </w:r>
      <w:r w:rsidRPr="007D4660">
        <w:rPr>
          <w:lang w:eastAsia="it-IT"/>
        </w:rPr>
        <w:t xml:space="preserve"> per onorare la festa della Pasqua ebraica. Non è un caso che anche </w:t>
      </w:r>
      <w:r w:rsidRPr="007D4660">
        <w:rPr>
          <w:lang w:eastAsia="it-IT"/>
        </w:rPr>
        <w:lastRenderedPageBreak/>
        <w:t>nell</w:t>
      </w:r>
      <w:r w:rsidR="00624A65">
        <w:rPr>
          <w:lang w:eastAsia="it-IT"/>
        </w:rPr>
        <w:t>’</w:t>
      </w:r>
      <w:r w:rsidRPr="007D4660">
        <w:rPr>
          <w:lang w:eastAsia="it-IT"/>
        </w:rPr>
        <w:t xml:space="preserve">iconografia, questa stanza sia stata scelta come sfondo dei momenti più importanti della relazione di Gesù con i propri discepoli, i primi </w:t>
      </w:r>
      <w:r w:rsidR="003D0181">
        <w:rPr>
          <w:lang w:eastAsia="it-IT"/>
        </w:rPr>
        <w:t>“</w:t>
      </w:r>
      <w:r w:rsidRPr="007D4660">
        <w:rPr>
          <w:lang w:eastAsia="it-IT"/>
        </w:rPr>
        <w:t>fratelli</w:t>
      </w:r>
      <w:r w:rsidR="003D0181">
        <w:rPr>
          <w:lang w:eastAsia="it-IT"/>
        </w:rPr>
        <w:t>”</w:t>
      </w:r>
      <w:r w:rsidRPr="007D4660">
        <w:rPr>
          <w:lang w:eastAsia="it-IT"/>
        </w:rPr>
        <w:t>, coloro che rimarranno in Terra a testimoniare l</w:t>
      </w:r>
      <w:r w:rsidR="00624A65">
        <w:rPr>
          <w:lang w:eastAsia="it-IT"/>
        </w:rPr>
        <w:t>’</w:t>
      </w:r>
      <w:r w:rsidRPr="007D4660">
        <w:rPr>
          <w:lang w:eastAsia="it-IT"/>
        </w:rPr>
        <w:t>amore del Padre.</w:t>
      </w:r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t>In questo contesto, infatti, Gesù li prepara, con il suo esempio, al loro compito. Lì avvengono in sequenza: la lavanda dei piedi da parte di Cristo verso i suoi amici (che insegna l</w:t>
      </w:r>
      <w:r w:rsidR="00624A65">
        <w:rPr>
          <w:lang w:eastAsia="it-IT"/>
        </w:rPr>
        <w:t>’</w:t>
      </w:r>
      <w:r w:rsidRPr="007D4660">
        <w:rPr>
          <w:lang w:eastAsia="it-IT"/>
        </w:rPr>
        <w:t>amore e il servizio verso il Prossimo), la promessa di inviare lo Spirito Santo e il comandamento dell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Amore e la distribuzione del pane benedetto (= istituzione dell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Eucarestia).</w:t>
      </w:r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t>Nella Storia dell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arte, la Chiesa ha celebrato per immagini questa sequenza e attraverso di esse ha insegnato e trasmesso il messaggio di Cristo ai fedeli. Giotto, ad esempio, agli inizi del 1300, le illustra così, a Padova, nella Cappella degli Scrove</w:t>
      </w:r>
      <w:r w:rsidR="002971BD">
        <w:rPr>
          <w:lang w:eastAsia="it-IT"/>
        </w:rPr>
        <w:t>gni, con semplicità e sacralità.</w:t>
      </w:r>
    </w:p>
    <w:p w:rsidR="007D4660" w:rsidRDefault="007D4660" w:rsidP="007D4660">
      <w:pPr>
        <w:rPr>
          <w:lang w:eastAsia="it-IT"/>
        </w:rPr>
      </w:pPr>
      <w:r w:rsidRPr="007D4660">
        <w:rPr>
          <w:lang w:eastAsia="it-IT"/>
        </w:rPr>
        <w:t>Interessante la scelta dell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ambientazione: l</w:t>
      </w:r>
      <w:r w:rsidR="00624A65">
        <w:rPr>
          <w:lang w:eastAsia="it-IT"/>
        </w:rPr>
        <w:t>’</w:t>
      </w:r>
      <w:r w:rsidRPr="007D4660">
        <w:rPr>
          <w:lang w:eastAsia="it-IT"/>
        </w:rPr>
        <w:t>insegnamento di Cristo avviene in ambiente chiuso, domestico, in privato, nell</w:t>
      </w:r>
      <w:r w:rsidR="00624A65">
        <w:rPr>
          <w:lang w:eastAsia="it-IT"/>
        </w:rPr>
        <w:t>’</w:t>
      </w:r>
      <w:r w:rsidRPr="007D4660">
        <w:rPr>
          <w:lang w:eastAsia="it-IT"/>
        </w:rPr>
        <w:t>intimità di una relazione affettuosa di Gesù verso i suoi amici, compreso il traditore Giuda, identificato iconograficamente con la veste di colore giallo.</w:t>
      </w:r>
    </w:p>
    <w:p w:rsidR="00C53511" w:rsidRDefault="00C53511" w:rsidP="007D4660">
      <w:pPr>
        <w:rPr>
          <w:lang w:eastAsia="it-IT"/>
        </w:rPr>
        <w:sectPr w:rsidR="00C53511" w:rsidSect="00742D5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C53511" w:rsidRPr="007D4660" w:rsidRDefault="00C53511" w:rsidP="007D4660">
      <w:pPr>
        <w:rPr>
          <w:lang w:eastAsia="it-IT"/>
        </w:rPr>
      </w:pPr>
    </w:p>
    <w:p w:rsidR="00C53511" w:rsidRDefault="00C53511" w:rsidP="006734FA">
      <w:pPr>
        <w:jc w:val="center"/>
        <w:rPr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243300" cy="2160000"/>
            <wp:effectExtent l="19050" t="0" r="460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11" w:rsidRDefault="00C53511" w:rsidP="006734FA">
      <w:pPr>
        <w:jc w:val="center"/>
        <w:rPr>
          <w:lang w:eastAsia="it-IT"/>
        </w:rPr>
      </w:pPr>
      <w:r>
        <w:rPr>
          <w:lang w:eastAsia="it-IT"/>
        </w:rPr>
        <w:t>1. Lavanda dei piedi</w:t>
      </w:r>
    </w:p>
    <w:p w:rsidR="006734FA" w:rsidRDefault="006734FA" w:rsidP="00C53511">
      <w:pPr>
        <w:rPr>
          <w:lang w:eastAsia="it-IT"/>
        </w:rPr>
      </w:pPr>
    </w:p>
    <w:p w:rsidR="006734FA" w:rsidRDefault="006734FA" w:rsidP="00C53511">
      <w:pPr>
        <w:rPr>
          <w:lang w:eastAsia="it-IT"/>
        </w:rPr>
      </w:pPr>
    </w:p>
    <w:p w:rsidR="00C53511" w:rsidRDefault="00C53511" w:rsidP="006734FA">
      <w:pPr>
        <w:jc w:val="center"/>
        <w:rPr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271086" cy="216000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11" w:rsidRDefault="00C53511" w:rsidP="006734FA">
      <w:pPr>
        <w:jc w:val="center"/>
        <w:rPr>
          <w:lang w:eastAsia="it-IT"/>
        </w:rPr>
      </w:pPr>
      <w:r>
        <w:rPr>
          <w:lang w:eastAsia="it-IT"/>
        </w:rPr>
        <w:t>2. Ultima Cena</w:t>
      </w:r>
    </w:p>
    <w:p w:rsidR="006734FA" w:rsidRDefault="006734FA" w:rsidP="00C53511">
      <w:pPr>
        <w:rPr>
          <w:lang w:eastAsia="it-IT"/>
        </w:rPr>
      </w:pPr>
    </w:p>
    <w:p w:rsidR="006734FA" w:rsidRDefault="006734FA" w:rsidP="00C53511">
      <w:pPr>
        <w:rPr>
          <w:lang w:eastAsia="it-IT"/>
        </w:rPr>
        <w:sectPr w:rsidR="006734FA" w:rsidSect="006734FA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C53511" w:rsidRDefault="006734FA" w:rsidP="006734F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852632" cy="180000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A" w:rsidRDefault="006734FA" w:rsidP="006734FA">
      <w:pPr>
        <w:jc w:val="center"/>
        <w:rPr>
          <w:lang w:eastAsia="it-IT"/>
        </w:rPr>
      </w:pPr>
      <w:r>
        <w:rPr>
          <w:lang w:eastAsia="it-IT"/>
        </w:rPr>
        <w:t>3</w:t>
      </w:r>
      <w:r w:rsidR="00BF067A">
        <w:rPr>
          <w:lang w:eastAsia="it-IT"/>
        </w:rPr>
        <w:t>a</w:t>
      </w:r>
      <w:r>
        <w:rPr>
          <w:lang w:eastAsia="it-IT"/>
        </w:rPr>
        <w:t>. Tradimento di Giuda</w:t>
      </w:r>
    </w:p>
    <w:p w:rsidR="006734FA" w:rsidRDefault="006734FA" w:rsidP="00C53511">
      <w:pPr>
        <w:rPr>
          <w:lang w:eastAsia="it-IT"/>
        </w:rPr>
      </w:pPr>
    </w:p>
    <w:p w:rsidR="006734FA" w:rsidRDefault="006734FA" w:rsidP="006734F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956977" cy="180000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11" w:rsidRDefault="00BF067A" w:rsidP="006734FA">
      <w:pPr>
        <w:jc w:val="center"/>
        <w:rPr>
          <w:lang w:eastAsia="it-IT"/>
        </w:rPr>
      </w:pPr>
      <w:r>
        <w:rPr>
          <w:lang w:eastAsia="it-IT"/>
        </w:rPr>
        <w:t xml:space="preserve">3b. </w:t>
      </w:r>
      <w:r w:rsidR="006734FA">
        <w:rPr>
          <w:lang w:eastAsia="it-IT"/>
        </w:rPr>
        <w:t xml:space="preserve">Salita al </w:t>
      </w:r>
      <w:proofErr w:type="spellStart"/>
      <w:r w:rsidR="006734FA">
        <w:rPr>
          <w:lang w:eastAsia="it-IT"/>
        </w:rPr>
        <w:t>Golgota</w:t>
      </w:r>
      <w:proofErr w:type="spellEnd"/>
    </w:p>
    <w:p w:rsidR="006734FA" w:rsidRDefault="006734FA" w:rsidP="00C53511">
      <w:pPr>
        <w:rPr>
          <w:lang w:eastAsia="it-IT"/>
        </w:rPr>
      </w:pPr>
    </w:p>
    <w:p w:rsidR="006734FA" w:rsidRDefault="006734FA" w:rsidP="006734F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949112" cy="180000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A" w:rsidRDefault="00BF067A" w:rsidP="006734FA">
      <w:pPr>
        <w:jc w:val="center"/>
        <w:rPr>
          <w:lang w:eastAsia="it-IT"/>
        </w:rPr>
      </w:pPr>
      <w:r>
        <w:rPr>
          <w:lang w:eastAsia="it-IT"/>
        </w:rPr>
        <w:t>3c.</w:t>
      </w:r>
      <w:r w:rsidR="006734FA">
        <w:rPr>
          <w:lang w:eastAsia="it-IT"/>
        </w:rPr>
        <w:t>Crocifissione</w:t>
      </w:r>
    </w:p>
    <w:p w:rsidR="00C53511" w:rsidRDefault="00C53511" w:rsidP="007D4660">
      <w:pPr>
        <w:rPr>
          <w:lang w:eastAsia="it-IT"/>
        </w:rPr>
      </w:pPr>
    </w:p>
    <w:p w:rsidR="00C53511" w:rsidRDefault="00C53511" w:rsidP="007D4660">
      <w:pPr>
        <w:rPr>
          <w:lang w:eastAsia="it-IT"/>
        </w:rPr>
        <w:sectPr w:rsidR="00C53511" w:rsidSect="006734FA">
          <w:type w:val="continuous"/>
          <w:pgSz w:w="11906" w:h="16838"/>
          <w:pgMar w:top="1418" w:right="1134" w:bottom="1134" w:left="1134" w:header="709" w:footer="709" w:gutter="0"/>
          <w:cols w:num="3" w:space="708"/>
          <w:docGrid w:linePitch="360"/>
        </w:sectPr>
      </w:pPr>
    </w:p>
    <w:p w:rsidR="00C53511" w:rsidRDefault="00C53511" w:rsidP="007D4660">
      <w:pPr>
        <w:rPr>
          <w:lang w:eastAsia="it-IT"/>
        </w:rPr>
      </w:pPr>
    </w:p>
    <w:p w:rsidR="006734FA" w:rsidRDefault="006734FA" w:rsidP="007D4660">
      <w:pPr>
        <w:rPr>
          <w:lang w:eastAsia="it-IT"/>
        </w:rPr>
        <w:sectPr w:rsidR="006734FA" w:rsidSect="00C53511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C53511" w:rsidRDefault="006734FA" w:rsidP="006734F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308966" cy="2160000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A" w:rsidRDefault="006734FA" w:rsidP="006734FA">
      <w:pPr>
        <w:jc w:val="center"/>
        <w:rPr>
          <w:lang w:eastAsia="it-IT"/>
        </w:rPr>
      </w:pPr>
      <w:r>
        <w:rPr>
          <w:lang w:eastAsia="it-IT"/>
        </w:rPr>
        <w:t>4</w:t>
      </w:r>
      <w:r w:rsidR="00BF067A">
        <w:rPr>
          <w:lang w:eastAsia="it-IT"/>
        </w:rPr>
        <w:t>a</w:t>
      </w:r>
      <w:r>
        <w:rPr>
          <w:lang w:eastAsia="it-IT"/>
        </w:rPr>
        <w:t>. Risurrezione</w:t>
      </w:r>
    </w:p>
    <w:p w:rsidR="006734FA" w:rsidRDefault="006734FA" w:rsidP="007D4660">
      <w:pPr>
        <w:rPr>
          <w:lang w:eastAsia="it-IT"/>
        </w:rPr>
      </w:pPr>
    </w:p>
    <w:p w:rsidR="006734FA" w:rsidRDefault="006734FA" w:rsidP="006734F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296552" cy="2160000"/>
            <wp:effectExtent l="19050" t="0" r="0" b="0"/>
            <wp:docPr id="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A" w:rsidRDefault="00BF067A" w:rsidP="006734FA">
      <w:pPr>
        <w:jc w:val="center"/>
        <w:rPr>
          <w:lang w:eastAsia="it-IT"/>
        </w:rPr>
      </w:pPr>
      <w:r>
        <w:rPr>
          <w:lang w:eastAsia="it-IT"/>
        </w:rPr>
        <w:t xml:space="preserve">4b. </w:t>
      </w:r>
      <w:r w:rsidR="006734FA">
        <w:rPr>
          <w:lang w:eastAsia="it-IT"/>
        </w:rPr>
        <w:t>Ascensione</w:t>
      </w:r>
    </w:p>
    <w:p w:rsidR="006734FA" w:rsidRDefault="006734FA" w:rsidP="007D4660">
      <w:pPr>
        <w:rPr>
          <w:lang w:eastAsia="it-IT"/>
        </w:rPr>
      </w:pPr>
    </w:p>
    <w:p w:rsidR="006734FA" w:rsidRDefault="006734FA" w:rsidP="007D4660">
      <w:pPr>
        <w:rPr>
          <w:lang w:eastAsia="it-IT"/>
        </w:rPr>
        <w:sectPr w:rsidR="006734FA" w:rsidSect="006734FA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6734FA" w:rsidRDefault="00BF067A" w:rsidP="00BF067A">
      <w:pPr>
        <w:jc w:val="center"/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322312" cy="2160000"/>
            <wp:effectExtent l="19050" t="0" r="1788" b="0"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A" w:rsidRDefault="006734FA" w:rsidP="00BF067A">
      <w:pPr>
        <w:jc w:val="center"/>
        <w:rPr>
          <w:lang w:eastAsia="it-IT"/>
        </w:rPr>
      </w:pPr>
      <w:r>
        <w:rPr>
          <w:lang w:eastAsia="it-IT"/>
        </w:rPr>
        <w:t>5. Pentecoste</w:t>
      </w: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</w:pPr>
    </w:p>
    <w:p w:rsidR="007D4660" w:rsidRDefault="007D4660" w:rsidP="007D4660">
      <w:pPr>
        <w:rPr>
          <w:lang w:eastAsia="it-IT"/>
        </w:rPr>
      </w:pPr>
      <w:r w:rsidRPr="007D4660">
        <w:rPr>
          <w:lang w:eastAsia="it-IT"/>
        </w:rPr>
        <w:t>Giotto ci mostra prima una stanza ariosa e con finestre che lasciano intravedere il cielo, il mondo esterno (</w:t>
      </w:r>
      <w:r w:rsidR="00BF067A">
        <w:rPr>
          <w:lang w:eastAsia="it-IT"/>
        </w:rPr>
        <w:t>fig. 1. e</w:t>
      </w:r>
      <w:r w:rsidRPr="007D4660">
        <w:rPr>
          <w:lang w:eastAsia="it-IT"/>
        </w:rPr>
        <w:t xml:space="preserve"> </w:t>
      </w:r>
      <w:r w:rsidR="00BF067A">
        <w:rPr>
          <w:lang w:eastAsia="it-IT"/>
        </w:rPr>
        <w:t xml:space="preserve">fig. </w:t>
      </w:r>
      <w:r w:rsidRPr="007D4660">
        <w:rPr>
          <w:lang w:eastAsia="it-IT"/>
        </w:rPr>
        <w:t>2.), poi una stanza chiusa, senza finestre (</w:t>
      </w:r>
      <w:r w:rsidR="00BF067A">
        <w:rPr>
          <w:lang w:eastAsia="it-IT"/>
        </w:rPr>
        <w:t xml:space="preserve">fig. </w:t>
      </w:r>
      <w:r w:rsidRPr="007D4660">
        <w:rPr>
          <w:lang w:eastAsia="it-IT"/>
        </w:rPr>
        <w:t>5.) - Poi il tradimento</w:t>
      </w:r>
      <w:r w:rsidR="00BF067A">
        <w:rPr>
          <w:lang w:eastAsia="it-IT"/>
        </w:rPr>
        <w:t xml:space="preserve"> (fig. 3a)</w:t>
      </w:r>
      <w:r w:rsidRPr="007D4660">
        <w:rPr>
          <w:lang w:eastAsia="it-IT"/>
        </w:rPr>
        <w:t>, la morte in croce</w:t>
      </w:r>
      <w:r w:rsidR="00BF067A">
        <w:rPr>
          <w:lang w:eastAsia="it-IT"/>
        </w:rPr>
        <w:t xml:space="preserve"> (fig. 3c), la resurrezione (fig. </w:t>
      </w:r>
      <w:r w:rsidRPr="007D4660">
        <w:rPr>
          <w:lang w:eastAsia="it-IT"/>
        </w:rPr>
        <w:t>4</w:t>
      </w:r>
      <w:r w:rsidR="00BF067A">
        <w:rPr>
          <w:lang w:eastAsia="it-IT"/>
        </w:rPr>
        <w:t>a</w:t>
      </w:r>
      <w:r w:rsidRPr="007D4660">
        <w:rPr>
          <w:lang w:eastAsia="it-IT"/>
        </w:rPr>
        <w:t>)</w:t>
      </w:r>
      <w:r w:rsidR="002971BD">
        <w:rPr>
          <w:lang w:eastAsia="it-IT"/>
        </w:rPr>
        <w:t>.</w:t>
      </w: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</w:pPr>
    </w:p>
    <w:p w:rsidR="00BF067A" w:rsidRDefault="00BF067A" w:rsidP="007D4660">
      <w:pPr>
        <w:rPr>
          <w:lang w:eastAsia="it-IT"/>
        </w:rPr>
        <w:sectPr w:rsidR="00BF067A" w:rsidSect="00BF067A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7D4660" w:rsidRPr="007D4660" w:rsidRDefault="007D4660" w:rsidP="007D4660">
      <w:pPr>
        <w:rPr>
          <w:lang w:eastAsia="it-IT"/>
        </w:rPr>
      </w:pPr>
      <w:r w:rsidRPr="007D4660">
        <w:rPr>
          <w:lang w:eastAsia="it-IT"/>
        </w:rPr>
        <w:lastRenderedPageBreak/>
        <w:t>Quando lo Spirito Santo discenderà in lingue di fuoco sugli apostoli, orfani di Cristo, impauriti, deboli e soli, le porte della casa saranno chiuse.</w:t>
      </w:r>
    </w:p>
    <w:p w:rsidR="00BF067A" w:rsidRPr="00BF067A" w:rsidRDefault="007D4660" w:rsidP="00BF067A">
      <w:pPr>
        <w:rPr>
          <w:lang w:eastAsia="it-IT"/>
        </w:rPr>
      </w:pPr>
      <w:r w:rsidRPr="007D4660">
        <w:rPr>
          <w:lang w:eastAsia="it-IT"/>
        </w:rPr>
        <w:t>La casa stessa diventa espressione dello stato interiore degli apostoli, della loro fede, della loro relazione con il mondo. Gesù sa come si sentiranno, per questo li avvisa, li rassicura (</w:t>
      </w:r>
      <w:r w:rsidR="003D0181">
        <w:rPr>
          <w:lang w:eastAsia="it-IT"/>
        </w:rPr>
        <w:t>“</w:t>
      </w:r>
      <w:r w:rsidRPr="007D4660">
        <w:rPr>
          <w:lang w:eastAsia="it-IT"/>
        </w:rPr>
        <w:t>non vi lascerò orfani</w:t>
      </w:r>
      <w:r w:rsidR="003D0181">
        <w:rPr>
          <w:lang w:eastAsia="it-IT"/>
        </w:rPr>
        <w:t>”</w:t>
      </w:r>
      <w:r w:rsidRPr="007D4660">
        <w:rPr>
          <w:lang w:eastAsia="it-IT"/>
        </w:rPr>
        <w:t>), cerca di preparare i loro cuori ai momenti di smarrimento e solitudine che li assaliranno quando lui sarà salito al Padre.</w:t>
      </w:r>
    </w:p>
    <w:p w:rsidR="00BF067A" w:rsidRPr="00BF067A" w:rsidRDefault="00BF067A" w:rsidP="00BF067A">
      <w:pPr>
        <w:rPr>
          <w:lang w:eastAsia="it-IT"/>
        </w:rPr>
      </w:pPr>
      <w:r w:rsidRPr="00BF067A">
        <w:rPr>
          <w:lang w:eastAsia="it-IT"/>
        </w:rPr>
        <w:t>L</w:t>
      </w:r>
      <w:r w:rsidR="00624A65">
        <w:rPr>
          <w:lang w:eastAsia="it-IT"/>
        </w:rPr>
        <w:t>’</w:t>
      </w:r>
      <w:r w:rsidRPr="00BF067A">
        <w:rPr>
          <w:lang w:eastAsia="it-IT"/>
        </w:rPr>
        <w:t>unica condizione che pone è l</w:t>
      </w:r>
      <w:r w:rsidR="00624A65">
        <w:rPr>
          <w:lang w:eastAsia="it-IT"/>
        </w:rPr>
        <w:t>’</w:t>
      </w:r>
      <w:r w:rsidRPr="00BF067A">
        <w:rPr>
          <w:lang w:eastAsia="it-IT"/>
        </w:rPr>
        <w:t>amore e la fede.</w:t>
      </w:r>
    </w:p>
    <w:p w:rsidR="00BF067A" w:rsidRPr="00BF067A" w:rsidRDefault="003D0181" w:rsidP="00BF067A">
      <w:pPr>
        <w:rPr>
          <w:lang w:eastAsia="it-IT"/>
        </w:rPr>
      </w:pPr>
      <w:r>
        <w:rPr>
          <w:lang w:eastAsia="it-IT"/>
        </w:rPr>
        <w:t>“</w:t>
      </w:r>
      <w:r w:rsidR="00BF067A" w:rsidRPr="00BF067A">
        <w:rPr>
          <w:lang w:eastAsia="it-IT"/>
        </w:rPr>
        <w:t>Se mi amate, osserverete i miei comandamenti</w:t>
      </w:r>
      <w:r w:rsidR="00195140">
        <w:rPr>
          <w:lang w:eastAsia="it-IT"/>
        </w:rPr>
        <w:t xml:space="preserve"> </w:t>
      </w:r>
      <w:r w:rsidR="00BF067A" w:rsidRPr="00BF067A">
        <w:rPr>
          <w:lang w:eastAsia="it-IT"/>
        </w:rPr>
        <w:t xml:space="preserve">… io pregherò il Padre, che vi darà il </w:t>
      </w:r>
      <w:proofErr w:type="spellStart"/>
      <w:r w:rsidR="00BF067A" w:rsidRPr="00BF067A">
        <w:rPr>
          <w:lang w:eastAsia="it-IT"/>
        </w:rPr>
        <w:t>Paraclito</w:t>
      </w:r>
      <w:proofErr w:type="spellEnd"/>
      <w:r>
        <w:rPr>
          <w:lang w:eastAsia="it-IT"/>
        </w:rPr>
        <w:t>”</w:t>
      </w:r>
      <w:r w:rsidR="00BF067A" w:rsidRPr="00BF067A">
        <w:rPr>
          <w:lang w:eastAsia="it-IT"/>
        </w:rPr>
        <w:t>, quale difensore per sempre. Il mondo non lo vede: è qualcosa di invisibile e di inconoscibile, se non si è fatto il percorso di fede e di amore chiesto da Gesù.</w:t>
      </w:r>
    </w:p>
    <w:p w:rsidR="00BF067A" w:rsidRPr="00BF067A" w:rsidRDefault="00BF067A" w:rsidP="00195140">
      <w:pPr>
        <w:rPr>
          <w:lang w:eastAsia="it-IT"/>
        </w:rPr>
      </w:pPr>
      <w:r w:rsidRPr="00BF067A">
        <w:rPr>
          <w:lang w:eastAsia="it-IT"/>
        </w:rPr>
        <w:t>Gesù afferma che tornerà da loro, e solo chi lo ama potrà vederlo e vivere in lui. Sono parole criptiche per gli apostoli, ne capiranno il significato molto tempo dopo.</w:t>
      </w:r>
    </w:p>
    <w:p w:rsidR="00195140" w:rsidRPr="00195140" w:rsidRDefault="00195140" w:rsidP="00195140">
      <w:pPr>
        <w:rPr>
          <w:lang w:eastAsia="it-IT"/>
        </w:rPr>
      </w:pPr>
      <w:r w:rsidRPr="00195140">
        <w:rPr>
          <w:lang w:eastAsia="it-IT"/>
        </w:rPr>
        <w:t xml:space="preserve">Anche poco prima, Gesù aveva parlato loro in modo profondo e misterioso, tanto da suscitare confusione e sgomento negli apostoli. Nel passo precedente del </w:t>
      </w:r>
      <w:r w:rsidRPr="00195140">
        <w:t>Vangelo (</w:t>
      </w:r>
      <w:r w:rsidRPr="00195140">
        <w:rPr>
          <w:i/>
        </w:rPr>
        <w:t>Gv</w:t>
      </w:r>
      <w:r w:rsidRPr="00195140">
        <w:t xml:space="preserve"> 14,6-14) Gesù</w:t>
      </w:r>
      <w:r w:rsidRPr="00195140">
        <w:rPr>
          <w:lang w:eastAsia="it-IT"/>
        </w:rPr>
        <w:t xml:space="preserve"> aveva affermato: </w:t>
      </w:r>
      <w:r w:rsidR="003D0181">
        <w:rPr>
          <w:lang w:eastAsia="it-IT"/>
        </w:rPr>
        <w:t>“</w:t>
      </w:r>
      <w:r w:rsidRPr="00195140">
        <w:rPr>
          <w:lang w:eastAsia="it-IT"/>
        </w:rPr>
        <w:t>Io sono la Via, la Verità e la Vita</w:t>
      </w:r>
      <w:r w:rsidR="003D0181">
        <w:rPr>
          <w:lang w:eastAsia="it-IT"/>
        </w:rPr>
        <w:t>”</w:t>
      </w:r>
      <w:r w:rsidRPr="00195140">
        <w:rPr>
          <w:lang w:eastAsia="it-IT"/>
        </w:rPr>
        <w:t>, dopo aver rivelato il tradimento di uno dei discepoli (Giuda).</w:t>
      </w:r>
    </w:p>
    <w:p w:rsidR="00195140" w:rsidRPr="00195140" w:rsidRDefault="00195140" w:rsidP="00195140">
      <w:r w:rsidRPr="00195140">
        <w:rPr>
          <w:lang w:eastAsia="it-IT"/>
        </w:rPr>
        <w:t xml:space="preserve">Più avanti, svelerà ai discepoli la sua identificazione nel Padre; si dichiara come Vita, che permetterà a noi umani di collegarci come tralci a lui che è la </w:t>
      </w:r>
      <w:r w:rsidR="003D0181">
        <w:rPr>
          <w:lang w:eastAsia="it-IT"/>
        </w:rPr>
        <w:t>“</w:t>
      </w:r>
      <w:r w:rsidRPr="00195140">
        <w:rPr>
          <w:lang w:eastAsia="it-IT"/>
        </w:rPr>
        <w:t>vera vite</w:t>
      </w:r>
      <w:r w:rsidR="003D0181">
        <w:rPr>
          <w:lang w:eastAsia="it-IT"/>
        </w:rPr>
        <w:t>”</w:t>
      </w:r>
      <w:r w:rsidRPr="00195140">
        <w:rPr>
          <w:lang w:eastAsia="it-IT"/>
        </w:rPr>
        <w:t xml:space="preserve"> </w:t>
      </w:r>
      <w:r>
        <w:t>(</w:t>
      </w:r>
      <w:r w:rsidRPr="00195140">
        <w:rPr>
          <w:i/>
        </w:rPr>
        <w:t>Gv</w:t>
      </w:r>
      <w:r>
        <w:t xml:space="preserve"> 15,</w:t>
      </w:r>
      <w:r w:rsidRPr="00195140">
        <w:t>1-5)</w:t>
      </w:r>
      <w:r>
        <w:t>.</w:t>
      </w:r>
    </w:p>
    <w:p w:rsidR="00195140" w:rsidRPr="00195140" w:rsidRDefault="00195140" w:rsidP="00195140">
      <w:pPr>
        <w:rPr>
          <w:lang w:eastAsia="it-IT"/>
        </w:rPr>
      </w:pPr>
      <w:r w:rsidRPr="00195140">
        <w:rPr>
          <w:lang w:eastAsia="it-IT"/>
        </w:rPr>
        <w:t xml:space="preserve">Sono discorsi difficili, enigmatici, ancor più da riportare e spiegare ai fedeli. Per questo la Chiesa, in età medievale, fissa le regole iconografiche per </w:t>
      </w:r>
      <w:r w:rsidR="003D0181">
        <w:rPr>
          <w:lang w:eastAsia="it-IT"/>
        </w:rPr>
        <w:t>“</w:t>
      </w:r>
      <w:r w:rsidRPr="00195140">
        <w:rPr>
          <w:lang w:eastAsia="it-IT"/>
        </w:rPr>
        <w:t>parlare</w:t>
      </w:r>
      <w:r w:rsidR="003D0181">
        <w:rPr>
          <w:lang w:eastAsia="it-IT"/>
        </w:rPr>
        <w:t>”</w:t>
      </w:r>
      <w:r w:rsidRPr="00195140">
        <w:rPr>
          <w:lang w:eastAsia="it-IT"/>
        </w:rPr>
        <w:t xml:space="preserve"> ai fedeli con le immagini, per trasferire le </w:t>
      </w:r>
      <w:r w:rsidRPr="00195140">
        <w:rPr>
          <w:lang w:eastAsia="it-IT"/>
        </w:rPr>
        <w:lastRenderedPageBreak/>
        <w:t>narrazioni bibliche sul piano figurativo e simbolico al fine di educare alla fede, in modo immediato e comprensibile anche alla maggioranza dei fedeli, che erano illetterati.</w:t>
      </w:r>
    </w:p>
    <w:p w:rsidR="00195140" w:rsidRDefault="00195140" w:rsidP="00195140">
      <w:pPr>
        <w:rPr>
          <w:shd w:val="clear" w:color="auto" w:fill="FFFFFF"/>
        </w:rPr>
      </w:pPr>
      <w:r w:rsidRPr="00195140">
        <w:rPr>
          <w:shd w:val="clear" w:color="auto" w:fill="FFFFFF"/>
        </w:rPr>
        <w:t xml:space="preserve">La promessa del </w:t>
      </w:r>
      <w:proofErr w:type="spellStart"/>
      <w:r w:rsidRPr="00195140">
        <w:rPr>
          <w:shd w:val="clear" w:color="auto" w:fill="FFFFFF"/>
        </w:rPr>
        <w:t>Paraclito</w:t>
      </w:r>
      <w:proofErr w:type="spellEnd"/>
      <w:r w:rsidRPr="00195140">
        <w:rPr>
          <w:shd w:val="clear" w:color="auto" w:fill="FFFFFF"/>
        </w:rPr>
        <w:t>, lo Spirito Santo, avviene la sera dell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 xml:space="preserve">Ultima cena, ma la trasmissione iconica dà più spazio al Sacramento eucaristico e al tradimento di Giuda; è invece nella scena di Pentecoste che Giotto mostra lo Spirito </w:t>
      </w:r>
      <w:r w:rsidR="003D0181">
        <w:rPr>
          <w:shd w:val="clear" w:color="auto" w:fill="FFFFFF"/>
        </w:rPr>
        <w:t>“</w:t>
      </w:r>
      <w:r w:rsidRPr="00195140">
        <w:rPr>
          <w:shd w:val="clear" w:color="auto" w:fill="FFFFFF"/>
        </w:rPr>
        <w:t>invisibile</w:t>
      </w:r>
      <w:r w:rsidR="003D0181">
        <w:rPr>
          <w:shd w:val="clear" w:color="auto" w:fill="FFFFFF"/>
        </w:rPr>
        <w:t>”</w:t>
      </w:r>
      <w:r w:rsidRPr="00195140">
        <w:rPr>
          <w:shd w:val="clear" w:color="auto" w:fill="FFFFFF"/>
        </w:rPr>
        <w:t>, soffio di Dio, come raggi di luce che inondano la stanza. Qui gli apostoli comprendono il senso delle parole di Gesù durante 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 xml:space="preserve">ultima cena: </w:t>
      </w:r>
      <w:r w:rsidR="003D0181">
        <w:rPr>
          <w:shd w:val="clear" w:color="auto" w:fill="FFFFFF"/>
        </w:rPr>
        <w:t>“</w:t>
      </w:r>
      <w:r w:rsidRPr="00195140">
        <w:rPr>
          <w:shd w:val="clear" w:color="auto" w:fill="FFFFFF"/>
        </w:rPr>
        <w:t>In quel giorno voi saprete che io sono nel Padre mio e voi in me ed io in voi</w:t>
      </w:r>
      <w:r w:rsidR="003D0181">
        <w:rPr>
          <w:shd w:val="clear" w:color="auto" w:fill="FFFFFF"/>
        </w:rPr>
        <w:t>”</w:t>
      </w:r>
      <w:r w:rsidRPr="00195140">
        <w:rPr>
          <w:shd w:val="clear" w:color="auto" w:fill="FFFFFF"/>
        </w:rPr>
        <w:t>. Il cerchio dell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>amore si chiude, la promessa è saldata e dal buio di quella stanza chiusa, illuminata dall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 xml:space="preserve">amore dello Spirito, gli apostoli ritrovano la forza ed il </w:t>
      </w:r>
      <w:r w:rsidRPr="00195140">
        <w:rPr>
          <w:b/>
          <w:bCs/>
          <w:shd w:val="clear" w:color="auto" w:fill="FFFFFF"/>
        </w:rPr>
        <w:t>coraggio di uscire nel mondo</w:t>
      </w:r>
      <w:r w:rsidRPr="00195140">
        <w:rPr>
          <w:shd w:val="clear" w:color="auto" w:fill="FFFFFF"/>
        </w:rPr>
        <w:t xml:space="preserve"> </w:t>
      </w:r>
      <w:r>
        <w:rPr>
          <w:iCs/>
          <w:shd w:val="clear" w:color="auto" w:fill="FFFFFF"/>
        </w:rPr>
        <w:t>(</w:t>
      </w:r>
      <w:r w:rsidRPr="00195140">
        <w:rPr>
          <w:i/>
          <w:iCs/>
          <w:shd w:val="clear" w:color="auto" w:fill="FFFFFF"/>
        </w:rPr>
        <w:t>At</w:t>
      </w:r>
      <w:r w:rsidRPr="00195140">
        <w:rPr>
          <w:iCs/>
          <w:shd w:val="clear" w:color="auto" w:fill="FFFFFF"/>
        </w:rPr>
        <w:t xml:space="preserve"> 2,13)</w:t>
      </w:r>
      <w:r w:rsidRPr="00195140">
        <w:rPr>
          <w:i/>
          <w:iCs/>
          <w:shd w:val="clear" w:color="auto" w:fill="FFFFFF"/>
        </w:rPr>
        <w:t xml:space="preserve"> </w:t>
      </w:r>
      <w:r w:rsidR="00AD1828">
        <w:rPr>
          <w:shd w:val="clear" w:color="auto" w:fill="FFFFFF"/>
        </w:rPr>
        <w:t>con la mission</w:t>
      </w:r>
      <w:r w:rsidR="0053083C">
        <w:rPr>
          <w:shd w:val="clear" w:color="auto" w:fill="FFFFFF"/>
        </w:rPr>
        <w:t>e evangelica</w:t>
      </w:r>
      <w:r w:rsidR="00AD1828">
        <w:rPr>
          <w:shd w:val="clear" w:color="auto" w:fill="FFFFFF"/>
        </w:rPr>
        <w:t>.</w:t>
      </w:r>
    </w:p>
    <w:p w:rsidR="0053083C" w:rsidRDefault="0053083C" w:rsidP="00195140">
      <w:pPr>
        <w:rPr>
          <w:shd w:val="clear" w:color="auto" w:fill="FFFFFF"/>
        </w:rPr>
      </w:pPr>
    </w:p>
    <w:p w:rsidR="00225702" w:rsidRDefault="00225702" w:rsidP="00195140">
      <w:pPr>
        <w:rPr>
          <w:shd w:val="clear" w:color="auto" w:fill="FFFFFF"/>
        </w:rPr>
        <w:sectPr w:rsidR="00225702" w:rsidSect="00C53511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53083C" w:rsidRDefault="0053083C" w:rsidP="00195140">
      <w:pPr>
        <w:rPr>
          <w:noProof/>
          <w:shd w:val="clear" w:color="auto" w:fill="FFFFFF"/>
          <w:lang w:eastAsia="it-IT"/>
        </w:rPr>
      </w:pPr>
    </w:p>
    <w:p w:rsidR="0053083C" w:rsidRDefault="00225702" w:rsidP="0053083C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it-IT"/>
        </w:rPr>
        <w:drawing>
          <wp:inline distT="0" distB="0" distL="0" distR="0">
            <wp:extent cx="2520000" cy="5861498"/>
            <wp:effectExtent l="19050" t="0" r="0" b="0"/>
            <wp:docPr id="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8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3C" w:rsidRDefault="0053083C" w:rsidP="0053083C">
      <w:pPr>
        <w:jc w:val="center"/>
        <w:rPr>
          <w:shd w:val="clear" w:color="auto" w:fill="FFFFFF"/>
        </w:rPr>
      </w:pPr>
      <w:r>
        <w:rPr>
          <w:shd w:val="clear" w:color="auto" w:fill="FFFFFF"/>
          <w:lang w:eastAsia="it-IT"/>
        </w:rPr>
        <w:t xml:space="preserve">Fig. 6 Pentecoste, </w:t>
      </w:r>
      <w:proofErr w:type="spellStart"/>
      <w:r>
        <w:rPr>
          <w:shd w:val="clear" w:color="auto" w:fill="FFFFFF"/>
          <w:lang w:eastAsia="it-IT"/>
        </w:rPr>
        <w:t>El</w:t>
      </w:r>
      <w:proofErr w:type="spellEnd"/>
      <w:r>
        <w:rPr>
          <w:shd w:val="clear" w:color="auto" w:fill="FFFFFF"/>
          <w:lang w:eastAsia="it-IT"/>
        </w:rPr>
        <w:t xml:space="preserve"> Greco, 1600</w:t>
      </w:r>
    </w:p>
    <w:p w:rsidR="0053083C" w:rsidRDefault="0053083C" w:rsidP="00195140">
      <w:pPr>
        <w:rPr>
          <w:shd w:val="clear" w:color="auto" w:fill="FFFFFF"/>
        </w:rPr>
      </w:pPr>
    </w:p>
    <w:p w:rsidR="0053083C" w:rsidRDefault="0053083C" w:rsidP="00195140">
      <w:pPr>
        <w:rPr>
          <w:shd w:val="clear" w:color="auto" w:fill="FFFFFF"/>
        </w:rPr>
      </w:pPr>
    </w:p>
    <w:p w:rsidR="0053083C" w:rsidRDefault="0053083C" w:rsidP="00195140">
      <w:pPr>
        <w:rPr>
          <w:shd w:val="clear" w:color="auto" w:fill="FFFFFF"/>
        </w:rPr>
      </w:pPr>
    </w:p>
    <w:p w:rsidR="0053083C" w:rsidRDefault="0053083C" w:rsidP="00195140">
      <w:pPr>
        <w:rPr>
          <w:shd w:val="clear" w:color="auto" w:fill="FFFFFF"/>
        </w:rPr>
      </w:pPr>
    </w:p>
    <w:p w:rsidR="0053083C" w:rsidRDefault="0053083C" w:rsidP="00195140">
      <w:pPr>
        <w:rPr>
          <w:shd w:val="clear" w:color="auto" w:fill="FFFFFF"/>
        </w:rPr>
      </w:pPr>
    </w:p>
    <w:p w:rsidR="00225702" w:rsidRPr="00195140" w:rsidRDefault="00225702" w:rsidP="00195140">
      <w:pPr>
        <w:rPr>
          <w:shd w:val="clear" w:color="auto" w:fill="FFFFFF"/>
        </w:rPr>
      </w:pPr>
    </w:p>
    <w:p w:rsidR="00603A20" w:rsidRDefault="00195140" w:rsidP="00603A20">
      <w:pPr>
        <w:rPr>
          <w:shd w:val="clear" w:color="auto" w:fill="FFFFFF"/>
          <w:lang w:eastAsia="it-IT"/>
        </w:rPr>
      </w:pPr>
      <w:r w:rsidRPr="00195140">
        <w:rPr>
          <w:shd w:val="clear" w:color="auto" w:fill="FFFFFF"/>
          <w:lang w:eastAsia="it-IT"/>
        </w:rPr>
        <w:t>In altra iconografia sacra, precedente (es. nell</w:t>
      </w:r>
      <w:r w:rsidR="00624A65">
        <w:rPr>
          <w:shd w:val="clear" w:color="auto" w:fill="FFFFFF"/>
          <w:lang w:eastAsia="it-IT"/>
        </w:rPr>
        <w:t>’</w:t>
      </w:r>
      <w:r w:rsidRPr="00195140">
        <w:rPr>
          <w:shd w:val="clear" w:color="auto" w:fill="FFFFFF"/>
          <w:lang w:eastAsia="it-IT"/>
        </w:rPr>
        <w:t>arte bizantina e ravennate) e posteriore a Giotto (es.: Rinascimento - 1400-1500 - e Barocco - 1600) questo Spirito sarà figurato con fiammelle sul capo degli Apostoli</w:t>
      </w:r>
      <w:r w:rsidR="00BA437D">
        <w:rPr>
          <w:shd w:val="clear" w:color="auto" w:fill="FFFFFF"/>
          <w:lang w:eastAsia="it-IT"/>
        </w:rPr>
        <w:t xml:space="preserve"> (</w:t>
      </w:r>
      <w:r w:rsidR="0053083C">
        <w:rPr>
          <w:shd w:val="clear" w:color="auto" w:fill="FFFFFF"/>
          <w:lang w:eastAsia="it-IT"/>
        </w:rPr>
        <w:t xml:space="preserve">ad es. </w:t>
      </w:r>
      <w:r w:rsidR="00EE7062">
        <w:rPr>
          <w:shd w:val="clear" w:color="auto" w:fill="FFFFFF"/>
          <w:lang w:eastAsia="it-IT"/>
        </w:rPr>
        <w:t>fig. 6</w:t>
      </w:r>
      <w:r w:rsidR="009C49A1">
        <w:rPr>
          <w:shd w:val="clear" w:color="auto" w:fill="FFFFFF"/>
          <w:lang w:eastAsia="it-IT"/>
        </w:rPr>
        <w:t>)</w:t>
      </w:r>
      <w:r w:rsidRPr="00195140">
        <w:rPr>
          <w:shd w:val="clear" w:color="auto" w:fill="FFFFFF"/>
          <w:lang w:eastAsia="it-IT"/>
        </w:rPr>
        <w:t>. Lo Spirito è fuoco, luce sempre accesa, che splende in ognuno di noi quando accogliamo Cristo nella nostra vita. Ecco che la promessa di Gesù diventa realtà viva dentro di noi.</w:t>
      </w:r>
    </w:p>
    <w:p w:rsidR="00603A20" w:rsidRPr="00195140" w:rsidRDefault="00603A20" w:rsidP="00603A20">
      <w:pPr>
        <w:rPr>
          <w:shd w:val="clear" w:color="auto" w:fill="FFFFFF"/>
          <w:lang w:eastAsia="it-IT"/>
        </w:rPr>
      </w:pPr>
      <w:r>
        <w:rPr>
          <w:shd w:val="clear" w:color="auto" w:fill="FFFFFF"/>
          <w:lang w:eastAsia="it-IT"/>
        </w:rPr>
        <w:t>L</w:t>
      </w:r>
      <w:r w:rsidR="00624A65">
        <w:rPr>
          <w:shd w:val="clear" w:color="auto" w:fill="FFFFFF"/>
          <w:lang w:eastAsia="it-IT"/>
        </w:rPr>
        <w:t>’</w:t>
      </w:r>
      <w:r w:rsidRPr="00195140">
        <w:rPr>
          <w:shd w:val="clear" w:color="auto" w:fill="FFFFFF"/>
          <w:lang w:eastAsia="it-IT"/>
        </w:rPr>
        <w:t>immagine è potente: gli Apostoli di Gesù sono di nuovo riuniti, intorno alla stessa mensa eucaristica dell</w:t>
      </w:r>
      <w:r w:rsidR="00624A65">
        <w:rPr>
          <w:shd w:val="clear" w:color="auto" w:fill="FFFFFF"/>
          <w:lang w:eastAsia="it-IT"/>
        </w:rPr>
        <w:t>’</w:t>
      </w:r>
      <w:r w:rsidRPr="00195140">
        <w:rPr>
          <w:shd w:val="clear" w:color="auto" w:fill="FFFFFF"/>
          <w:lang w:eastAsia="it-IT"/>
        </w:rPr>
        <w:t xml:space="preserve">Ultima cena; sono tutti insieme e </w:t>
      </w:r>
      <w:r w:rsidRPr="00195140">
        <w:rPr>
          <w:b/>
          <w:bCs/>
          <w:shd w:val="clear" w:color="auto" w:fill="FFFFFF"/>
          <w:lang w:eastAsia="it-IT"/>
        </w:rPr>
        <w:t>diventano Chiesa.</w:t>
      </w:r>
    </w:p>
    <w:p w:rsidR="00EC2CD4" w:rsidRDefault="00603A20" w:rsidP="00603A20">
      <w:pPr>
        <w:rPr>
          <w:shd w:val="clear" w:color="auto" w:fill="FFFFFF"/>
          <w:lang w:eastAsia="it-IT"/>
        </w:rPr>
      </w:pPr>
      <w:r w:rsidRPr="00195140">
        <w:rPr>
          <w:b/>
          <w:bCs/>
          <w:shd w:val="clear" w:color="auto" w:fill="FFFFFF"/>
        </w:rPr>
        <w:t>È la circolarità di AMORE – VIA – VITA</w:t>
      </w:r>
      <w:r>
        <w:rPr>
          <w:shd w:val="clear" w:color="auto" w:fill="FFFFFF"/>
        </w:rPr>
        <w:t>, rappresentata nell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>immagine dei discepoli tutti riuniti in circolo intorno alla mensa, con Crist</w:t>
      </w:r>
      <w:r>
        <w:rPr>
          <w:shd w:val="clear" w:color="auto" w:fill="FFFFFF"/>
        </w:rPr>
        <w:t>o prima (fig. 2) e con lo Spirito santo poi (fig. 5</w:t>
      </w:r>
      <w:r w:rsidRPr="00195140">
        <w:rPr>
          <w:shd w:val="clear" w:color="auto" w:fill="FFFFFF"/>
        </w:rPr>
        <w:t>), che racchiude 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>esperienza cristiana: l</w:t>
      </w:r>
      <w:r w:rsidR="00624A65">
        <w:rPr>
          <w:shd w:val="clear" w:color="auto" w:fill="FFFFFF"/>
        </w:rPr>
        <w:t>’</w:t>
      </w:r>
      <w:r w:rsidRPr="00211A67">
        <w:rPr>
          <w:b/>
          <w:shd w:val="clear" w:color="auto" w:fill="FFFFFF"/>
        </w:rPr>
        <w:t xml:space="preserve">unione di amore </w:t>
      </w:r>
      <w:r w:rsidRPr="00195140">
        <w:rPr>
          <w:shd w:val="clear" w:color="auto" w:fill="FFFFFF"/>
        </w:rPr>
        <w:t>tra Dio e 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>uomo e dell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 xml:space="preserve">uomo con il suo prossimo e lo </w:t>
      </w:r>
      <w:r w:rsidRPr="002971BD">
        <w:rPr>
          <w:b/>
          <w:shd w:val="clear" w:color="auto" w:fill="FFFFFF"/>
        </w:rPr>
        <w:t>svelamento della Verità della Fede</w:t>
      </w:r>
      <w:r w:rsidRPr="00195140">
        <w:rPr>
          <w:shd w:val="clear" w:color="auto" w:fill="FFFFFF"/>
        </w:rPr>
        <w:t xml:space="preserve"> che porta a Dio e alla Vita, rinsaldando l</w:t>
      </w:r>
      <w:r w:rsidR="00624A65">
        <w:rPr>
          <w:shd w:val="clear" w:color="auto" w:fill="FFFFFF"/>
        </w:rPr>
        <w:t>’</w:t>
      </w:r>
      <w:r w:rsidRPr="00195140">
        <w:rPr>
          <w:shd w:val="clear" w:color="auto" w:fill="FFFFFF"/>
        </w:rPr>
        <w:t>Alleanza.</w:t>
      </w:r>
    </w:p>
    <w:p w:rsidR="00603A20" w:rsidRDefault="00603A20" w:rsidP="00195140">
      <w:pPr>
        <w:rPr>
          <w:shd w:val="clear" w:color="auto" w:fill="FFFFFF"/>
          <w:lang w:eastAsia="it-IT"/>
        </w:rPr>
      </w:pPr>
    </w:p>
    <w:p w:rsidR="0053083C" w:rsidRDefault="0053083C" w:rsidP="00195140">
      <w:pPr>
        <w:rPr>
          <w:shd w:val="clear" w:color="auto" w:fill="FFFFFF"/>
          <w:lang w:eastAsia="it-IT"/>
        </w:rPr>
      </w:pPr>
    </w:p>
    <w:p w:rsidR="00060883" w:rsidRDefault="00060883" w:rsidP="00195140">
      <w:pPr>
        <w:rPr>
          <w:shd w:val="clear" w:color="auto" w:fill="FFFFFF"/>
          <w:lang w:eastAsia="it-IT"/>
        </w:rPr>
        <w:sectPr w:rsidR="00060883" w:rsidSect="00211A67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C97D8C" w:rsidRPr="00B137FB" w:rsidRDefault="001206A9" w:rsidP="00D3414E">
      <w:pPr>
        <w:rPr>
          <w:b/>
          <w:color w:val="00B050"/>
        </w:rPr>
      </w:pPr>
      <w:r>
        <w:rPr>
          <w:b/>
          <w:color w:val="00B050"/>
        </w:rPr>
        <w:lastRenderedPageBreak/>
        <w:t>LO SPIRITO SANTO IN NOI</w:t>
      </w:r>
      <w:r w:rsidR="00443535" w:rsidRPr="00B137FB">
        <w:rPr>
          <w:b/>
          <w:color w:val="00B050"/>
        </w:rPr>
        <w:t xml:space="preserve"> (</w:t>
      </w:r>
      <w:r w:rsidR="00C97D8C" w:rsidRPr="00B137FB">
        <w:rPr>
          <w:b/>
          <w:color w:val="00B050"/>
        </w:rPr>
        <w:t>6-8 ANNI</w:t>
      </w:r>
      <w:r w:rsidR="00443535" w:rsidRPr="00B137FB">
        <w:rPr>
          <w:b/>
          <w:color w:val="00B050"/>
        </w:rPr>
        <w:t>)</w:t>
      </w:r>
    </w:p>
    <w:p w:rsidR="00365646" w:rsidRDefault="00365646" w:rsidP="00365646">
      <w:r w:rsidRPr="00365646">
        <w:t>In questo incontro facciam</w:t>
      </w:r>
      <w:r w:rsidR="007977F9">
        <w:t>o riferimento al vangelo di Giovanni (14,15-21) della</w:t>
      </w:r>
      <w:r>
        <w:t xml:space="preserve"> </w:t>
      </w:r>
      <w:proofErr w:type="spellStart"/>
      <w:r>
        <w:t>V</w:t>
      </w:r>
      <w:r w:rsidR="007977F9">
        <w:t>I</w:t>
      </w:r>
      <w:proofErr w:type="spellEnd"/>
      <w:r>
        <w:t xml:space="preserve"> domenica di Pasqua</w:t>
      </w:r>
      <w:r w:rsidR="007977F9">
        <w:t xml:space="preserve">: </w:t>
      </w:r>
      <w:r w:rsidR="00AE488B">
        <w:t xml:space="preserve">Gesù pregherà il Padre e ci darà un altro </w:t>
      </w:r>
      <w:proofErr w:type="spellStart"/>
      <w:r w:rsidR="00AE488B">
        <w:t>Paraclito</w:t>
      </w:r>
      <w:proofErr w:type="spellEnd"/>
      <w:r w:rsidRPr="00365646">
        <w:t>.</w:t>
      </w:r>
    </w:p>
    <w:p w:rsidR="00365646" w:rsidRDefault="00365646" w:rsidP="00C97D8C"/>
    <w:p w:rsidR="00AE488B" w:rsidRDefault="00AE488B" w:rsidP="00AE488B">
      <w:pPr>
        <w:rPr>
          <w:lang w:eastAsia="it-IT"/>
        </w:rPr>
      </w:pPr>
      <w:r>
        <w:rPr>
          <w:lang w:eastAsia="it-IT"/>
        </w:rPr>
        <w:t>Leggi attentamente il vangelo di Giovanni di questa domenica.</w:t>
      </w:r>
    </w:p>
    <w:p w:rsidR="00AE488B" w:rsidRPr="00AE488B" w:rsidRDefault="00AE488B" w:rsidP="00AE488B">
      <w:pPr>
        <w:rPr>
          <w:lang w:eastAsia="it-IT"/>
        </w:rPr>
      </w:pPr>
      <w:r>
        <w:rPr>
          <w:lang w:eastAsia="it-IT"/>
        </w:rPr>
        <w:t>C</w:t>
      </w:r>
      <w:r w:rsidRPr="00AE488B">
        <w:rPr>
          <w:lang w:eastAsia="it-IT"/>
        </w:rPr>
        <w:t xml:space="preserve">osa ci </w:t>
      </w:r>
      <w:r w:rsidR="001206A9">
        <w:rPr>
          <w:lang w:eastAsia="it-IT"/>
        </w:rPr>
        <w:t>insegna Gesù in questo v</w:t>
      </w:r>
      <w:r>
        <w:rPr>
          <w:lang w:eastAsia="it-IT"/>
        </w:rPr>
        <w:t>angelo?</w:t>
      </w:r>
    </w:p>
    <w:p w:rsidR="00AE488B" w:rsidRPr="00AE488B" w:rsidRDefault="00AE488B" w:rsidP="00AE488B">
      <w:pPr>
        <w:rPr>
          <w:lang w:eastAsia="it-IT"/>
        </w:rPr>
      </w:pPr>
      <w:r w:rsidRPr="00AE488B">
        <w:rPr>
          <w:lang w:eastAsia="it-IT"/>
        </w:rPr>
        <w:t>Gesù ci insegna che se noi lo amiamo, cioè amiamo il bene, Lui è con noi</w:t>
      </w:r>
      <w:r>
        <w:rPr>
          <w:lang w:eastAsia="it-IT"/>
        </w:rPr>
        <w:t>, anzi di più Lui è in noi.</w:t>
      </w:r>
    </w:p>
    <w:p w:rsidR="00AE488B" w:rsidRPr="00AE488B" w:rsidRDefault="00AE488B" w:rsidP="00AE488B">
      <w:pPr>
        <w:rPr>
          <w:lang w:eastAsia="it-IT"/>
        </w:rPr>
      </w:pPr>
      <w:r w:rsidRPr="00AE488B">
        <w:rPr>
          <w:lang w:eastAsia="it-IT"/>
        </w:rPr>
        <w:t>Ma come fa Gesù ad essere in noi?????</w:t>
      </w:r>
    </w:p>
    <w:p w:rsidR="00AE488B" w:rsidRPr="00AE488B" w:rsidRDefault="00AE488B" w:rsidP="00AE488B">
      <w:pPr>
        <w:rPr>
          <w:lang w:eastAsia="it-IT"/>
        </w:rPr>
      </w:pPr>
      <w:r>
        <w:rPr>
          <w:lang w:eastAsia="it-IT"/>
        </w:rPr>
        <w:t>P</w:t>
      </w:r>
      <w:r w:rsidRPr="00AE488B">
        <w:rPr>
          <w:lang w:eastAsia="it-IT"/>
        </w:rPr>
        <w:t>erché ci ha donato lo Spirito Santo</w:t>
      </w:r>
      <w:r>
        <w:rPr>
          <w:lang w:eastAsia="it-IT"/>
        </w:rPr>
        <w:t>.</w:t>
      </w:r>
    </w:p>
    <w:p w:rsidR="00AE488B" w:rsidRPr="00AE488B" w:rsidRDefault="00AE488B" w:rsidP="00AE488B">
      <w:pPr>
        <w:rPr>
          <w:lang w:eastAsia="it-IT"/>
        </w:rPr>
      </w:pPr>
      <w:r w:rsidRPr="00AE488B">
        <w:rPr>
          <w:lang w:eastAsia="it-IT"/>
        </w:rPr>
        <w:t>Come s</w:t>
      </w:r>
      <w:r>
        <w:rPr>
          <w:lang w:eastAsia="it-IT"/>
        </w:rPr>
        <w:t>i fa ad avere lo Spirito Santo?</w:t>
      </w:r>
    </w:p>
    <w:p w:rsidR="00AE488B" w:rsidRDefault="00AE488B" w:rsidP="00AE488B">
      <w:pPr>
        <w:rPr>
          <w:lang w:eastAsia="it-IT"/>
        </w:rPr>
      </w:pPr>
      <w:r w:rsidRPr="00AE488B">
        <w:rPr>
          <w:lang w:eastAsia="it-IT"/>
        </w:rPr>
        <w:t>Lo abbiamo ricevuto con il battesimo</w:t>
      </w:r>
      <w:r>
        <w:rPr>
          <w:lang w:eastAsia="it-IT"/>
        </w:rPr>
        <w:t>.</w:t>
      </w:r>
    </w:p>
    <w:p w:rsidR="00AE488B" w:rsidRPr="00AE488B" w:rsidRDefault="00AE488B" w:rsidP="00AE488B">
      <w:pPr>
        <w:rPr>
          <w:lang w:eastAsia="it-IT"/>
        </w:rPr>
      </w:pPr>
      <w:proofErr w:type="spellStart"/>
      <w:r>
        <w:rPr>
          <w:lang w:eastAsia="it-IT"/>
        </w:rPr>
        <w:t>E</w:t>
      </w:r>
      <w:r w:rsidRPr="00AE488B">
        <w:rPr>
          <w:lang w:eastAsia="it-IT"/>
        </w:rPr>
        <w:t>eeehhhh</w:t>
      </w:r>
      <w:proofErr w:type="spellEnd"/>
      <w:r w:rsidRPr="00AE488B">
        <w:rPr>
          <w:lang w:eastAsia="it-IT"/>
        </w:rPr>
        <w:t xml:space="preserve">.... </w:t>
      </w:r>
      <w:r>
        <w:rPr>
          <w:lang w:eastAsia="it-IT"/>
        </w:rPr>
        <w:t>ma come parla lo Spirito Santo? C</w:t>
      </w:r>
      <w:r w:rsidRPr="00AE488B">
        <w:rPr>
          <w:lang w:eastAsia="it-IT"/>
        </w:rPr>
        <w:t>ome facciamo a sentirlo??</w:t>
      </w:r>
    </w:p>
    <w:p w:rsidR="00AE488B" w:rsidRPr="00AE488B" w:rsidRDefault="00AE488B" w:rsidP="00AE488B">
      <w:pPr>
        <w:rPr>
          <w:lang w:eastAsia="it-IT"/>
        </w:rPr>
      </w:pPr>
      <w:r>
        <w:rPr>
          <w:lang w:eastAsia="it-IT"/>
        </w:rPr>
        <w:t>C</w:t>
      </w:r>
      <w:r w:rsidR="00624A65">
        <w:rPr>
          <w:lang w:eastAsia="it-IT"/>
        </w:rPr>
        <w:t>’</w:t>
      </w:r>
      <w:r>
        <w:rPr>
          <w:lang w:eastAsia="it-IT"/>
        </w:rPr>
        <w:t xml:space="preserve">è proprio una </w:t>
      </w:r>
      <w:r w:rsidR="003D0181">
        <w:rPr>
          <w:lang w:eastAsia="it-IT"/>
        </w:rPr>
        <w:t>“</w:t>
      </w:r>
      <w:proofErr w:type="spellStart"/>
      <w:r w:rsidR="00624A65">
        <w:rPr>
          <w:lang w:eastAsia="it-IT"/>
        </w:rPr>
        <w:t>vocetta</w:t>
      </w:r>
      <w:proofErr w:type="spellEnd"/>
      <w:r w:rsidR="003D0181">
        <w:rPr>
          <w:lang w:eastAsia="it-IT"/>
        </w:rPr>
        <w:t>”</w:t>
      </w:r>
      <w:r w:rsidR="00624A65">
        <w:rPr>
          <w:lang w:eastAsia="it-IT"/>
        </w:rPr>
        <w:t xml:space="preserve"> che sussurra</w:t>
      </w:r>
      <w:r w:rsidRPr="00AE488B">
        <w:rPr>
          <w:lang w:eastAsia="it-IT"/>
        </w:rPr>
        <w:t xml:space="preserve"> nell</w:t>
      </w:r>
      <w:r w:rsidR="00624A65">
        <w:rPr>
          <w:lang w:eastAsia="it-IT"/>
        </w:rPr>
        <w:t>’</w:t>
      </w:r>
      <w:r w:rsidRPr="00AE488B">
        <w:rPr>
          <w:lang w:eastAsia="it-IT"/>
        </w:rPr>
        <w:t>anima</w:t>
      </w:r>
      <w:r w:rsidR="00624A65">
        <w:rPr>
          <w:lang w:eastAsia="it-IT"/>
        </w:rPr>
        <w:t>,</w:t>
      </w:r>
      <w:r w:rsidRPr="00AE488B">
        <w:rPr>
          <w:lang w:eastAsia="it-IT"/>
        </w:rPr>
        <w:t xml:space="preserve"> che non si sente con le orecchie, m</w:t>
      </w:r>
      <w:r w:rsidR="00624A65">
        <w:rPr>
          <w:lang w:eastAsia="it-IT"/>
        </w:rPr>
        <w:t>a si sente!!! T</w:t>
      </w:r>
      <w:r w:rsidRPr="00AE488B">
        <w:rPr>
          <w:lang w:eastAsia="it-IT"/>
        </w:rPr>
        <w:t xml:space="preserve">i dice per esempio: </w:t>
      </w:r>
      <w:r w:rsidR="003D0181">
        <w:rPr>
          <w:lang w:eastAsia="it-IT"/>
        </w:rPr>
        <w:t>“</w:t>
      </w:r>
      <w:r w:rsidRPr="00AE488B">
        <w:rPr>
          <w:lang w:eastAsia="it-IT"/>
        </w:rPr>
        <w:t>guarda che questo non va bene</w:t>
      </w:r>
      <w:r w:rsidR="003D0181">
        <w:rPr>
          <w:lang w:eastAsia="it-IT"/>
        </w:rPr>
        <w:t>”</w:t>
      </w:r>
      <w:r w:rsidRPr="00AE488B">
        <w:rPr>
          <w:lang w:eastAsia="it-IT"/>
        </w:rPr>
        <w:t xml:space="preserve">, </w:t>
      </w:r>
      <w:r w:rsidR="003D0181">
        <w:rPr>
          <w:lang w:eastAsia="it-IT"/>
        </w:rPr>
        <w:t>“</w:t>
      </w:r>
      <w:r w:rsidRPr="00AE488B">
        <w:rPr>
          <w:lang w:eastAsia="it-IT"/>
        </w:rPr>
        <w:t>ti sei comportato davvero bene</w:t>
      </w:r>
      <w:r w:rsidR="003D0181">
        <w:rPr>
          <w:lang w:eastAsia="it-IT"/>
        </w:rPr>
        <w:t>”</w:t>
      </w:r>
      <w:r w:rsidR="00624A65">
        <w:rPr>
          <w:lang w:eastAsia="it-IT"/>
        </w:rPr>
        <w:t>,</w:t>
      </w:r>
      <w:r w:rsidRPr="00AE488B">
        <w:rPr>
          <w:lang w:eastAsia="it-IT"/>
        </w:rPr>
        <w:t xml:space="preserve"> </w:t>
      </w:r>
      <w:r w:rsidR="003D0181">
        <w:rPr>
          <w:lang w:eastAsia="it-IT"/>
        </w:rPr>
        <w:t>“</w:t>
      </w:r>
      <w:r w:rsidRPr="00AE488B">
        <w:rPr>
          <w:lang w:eastAsia="it-IT"/>
        </w:rPr>
        <w:t>devi perdonare</w:t>
      </w:r>
      <w:r w:rsidR="003D0181">
        <w:rPr>
          <w:lang w:eastAsia="it-IT"/>
        </w:rPr>
        <w:t>”</w:t>
      </w:r>
      <w:r w:rsidRPr="00AE488B">
        <w:rPr>
          <w:lang w:eastAsia="it-IT"/>
        </w:rPr>
        <w:t xml:space="preserve">, o </w:t>
      </w:r>
      <w:r w:rsidR="003D0181">
        <w:rPr>
          <w:lang w:eastAsia="it-IT"/>
        </w:rPr>
        <w:t>“</w:t>
      </w:r>
      <w:r w:rsidRPr="00AE488B">
        <w:rPr>
          <w:lang w:eastAsia="it-IT"/>
        </w:rPr>
        <w:t>non devi offendere</w:t>
      </w:r>
      <w:r w:rsidR="003D0181">
        <w:rPr>
          <w:lang w:eastAsia="it-IT"/>
        </w:rPr>
        <w:t>”</w:t>
      </w:r>
      <w:r w:rsidR="00624A65">
        <w:rPr>
          <w:lang w:eastAsia="it-IT"/>
        </w:rPr>
        <w:t>, lo S</w:t>
      </w:r>
      <w:r w:rsidRPr="00AE488B">
        <w:rPr>
          <w:lang w:eastAsia="it-IT"/>
        </w:rPr>
        <w:t>pirito Santo ci parla sì, ma parla al cuore.</w:t>
      </w:r>
    </w:p>
    <w:p w:rsidR="00AE488B" w:rsidRPr="00AE488B" w:rsidRDefault="00AE488B" w:rsidP="00AE488B">
      <w:pPr>
        <w:rPr>
          <w:lang w:eastAsia="it-IT"/>
        </w:rPr>
      </w:pPr>
      <w:r w:rsidRPr="00AE488B">
        <w:rPr>
          <w:lang w:eastAsia="it-IT"/>
        </w:rPr>
        <w:t>Come tutte le voci se facciamo confusione</w:t>
      </w:r>
      <w:r w:rsidR="00624A65">
        <w:rPr>
          <w:lang w:eastAsia="it-IT"/>
        </w:rPr>
        <w:t xml:space="preserve"> e rumore </w:t>
      </w:r>
      <w:r w:rsidRPr="00AE488B">
        <w:rPr>
          <w:lang w:eastAsia="it-IT"/>
        </w:rPr>
        <w:t>non si sentono, c</w:t>
      </w:r>
      <w:r w:rsidR="00624A65">
        <w:rPr>
          <w:lang w:eastAsia="it-IT"/>
        </w:rPr>
        <w:t xml:space="preserve">osì per sentire la </w:t>
      </w:r>
      <w:r w:rsidR="003D0181">
        <w:rPr>
          <w:lang w:eastAsia="it-IT"/>
        </w:rPr>
        <w:t>“</w:t>
      </w:r>
      <w:r w:rsidR="00624A65">
        <w:rPr>
          <w:lang w:eastAsia="it-IT"/>
        </w:rPr>
        <w:t>voce</w:t>
      </w:r>
      <w:r w:rsidR="003D0181">
        <w:rPr>
          <w:lang w:eastAsia="it-IT"/>
        </w:rPr>
        <w:t>”</w:t>
      </w:r>
      <w:r w:rsidR="00624A65">
        <w:rPr>
          <w:lang w:eastAsia="it-IT"/>
        </w:rPr>
        <w:t xml:space="preserve"> dello Spirito Santo</w:t>
      </w:r>
      <w:r w:rsidRPr="00AE488B">
        <w:rPr>
          <w:lang w:eastAsia="it-IT"/>
        </w:rPr>
        <w:t xml:space="preserve"> a volte è bene un po</w:t>
      </w:r>
      <w:r w:rsidR="00624A65">
        <w:rPr>
          <w:lang w:eastAsia="it-IT"/>
        </w:rPr>
        <w:t>’ di silenzio</w:t>
      </w:r>
      <w:r w:rsidRPr="00AE488B">
        <w:rPr>
          <w:lang w:eastAsia="it-IT"/>
        </w:rPr>
        <w:t>:</w:t>
      </w:r>
      <w:r w:rsidR="00624A65">
        <w:rPr>
          <w:noProof/>
          <w:lang w:eastAsia="it-IT"/>
        </w:rPr>
        <w:drawing>
          <wp:inline distT="0" distB="0" distL="0" distR="0">
            <wp:extent cx="227368" cy="144000"/>
            <wp:effectExtent l="19050" t="0" r="1232" b="0"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8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8B" w:rsidRPr="00AE488B" w:rsidRDefault="00AE488B" w:rsidP="00AE488B">
      <w:pPr>
        <w:rPr>
          <w:lang w:eastAsia="it-IT"/>
        </w:rPr>
      </w:pPr>
    </w:p>
    <w:p w:rsidR="00AE488B" w:rsidRPr="00AE488B" w:rsidRDefault="00AE488B" w:rsidP="00AE488B">
      <w:pPr>
        <w:rPr>
          <w:lang w:eastAsia="it-IT"/>
        </w:rPr>
      </w:pPr>
      <w:r w:rsidRPr="00AE488B">
        <w:rPr>
          <w:lang w:eastAsia="it-IT"/>
        </w:rPr>
        <w:t>Ora prova a colorare con i colori che preferisci questa immagine, usa i colori che diano proprio l</w:t>
      </w:r>
      <w:r w:rsidR="00624A65">
        <w:rPr>
          <w:lang w:eastAsia="it-IT"/>
        </w:rPr>
        <w:t>’</w:t>
      </w:r>
      <w:r w:rsidRPr="00AE488B">
        <w:rPr>
          <w:lang w:eastAsia="it-IT"/>
        </w:rPr>
        <w:t xml:space="preserve">idea della bellezza infinita che ognuno di noi porta dentro di </w:t>
      </w:r>
      <w:r w:rsidR="00624A65" w:rsidRPr="00AE488B">
        <w:rPr>
          <w:lang w:eastAsia="it-IT"/>
        </w:rPr>
        <w:t>sé</w:t>
      </w:r>
      <w:r w:rsidRPr="00AE488B">
        <w:rPr>
          <w:lang w:eastAsia="it-IT"/>
        </w:rPr>
        <w:t>!</w:t>
      </w:r>
    </w:p>
    <w:p w:rsidR="00817345" w:rsidRDefault="00817345" w:rsidP="00AE488B"/>
    <w:p w:rsidR="0058520F" w:rsidRDefault="00624A65" w:rsidP="00856B70">
      <w:pPr>
        <w:jc w:val="center"/>
        <w:sectPr w:rsidR="0058520F" w:rsidSect="001219EC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it-IT"/>
        </w:rPr>
        <w:drawing>
          <wp:inline distT="0" distB="0" distL="0" distR="0">
            <wp:extent cx="5148000" cy="5129074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51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D4" w:rsidRDefault="00D01656" w:rsidP="00DE1911">
      <w:pPr>
        <w:rPr>
          <w:b/>
          <w:color w:val="C00000"/>
        </w:rPr>
      </w:pPr>
      <w:r w:rsidRPr="00D01656">
        <w:rPr>
          <w:b/>
          <w:color w:val="C00000"/>
        </w:rPr>
        <w:lastRenderedPageBreak/>
        <w:t>GESÙ</w:t>
      </w:r>
      <w:r>
        <w:rPr>
          <w:b/>
          <w:color w:val="C00000"/>
        </w:rPr>
        <w:t xml:space="preserve"> PROMETTE IL DONO DELLO SPIRITO</w:t>
      </w:r>
      <w:r w:rsidR="00FF3C41">
        <w:rPr>
          <w:b/>
          <w:color w:val="C00000"/>
        </w:rPr>
        <w:t xml:space="preserve"> </w:t>
      </w:r>
      <w:r w:rsidR="00701884" w:rsidRPr="00042414">
        <w:rPr>
          <w:b/>
          <w:color w:val="C00000"/>
        </w:rPr>
        <w:t>(8-11 ANNI)</w:t>
      </w:r>
    </w:p>
    <w:p w:rsidR="0044752E" w:rsidRDefault="0044752E" w:rsidP="009016F6"/>
    <w:p w:rsidR="00D01656" w:rsidRDefault="00D01656" w:rsidP="009016F6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32385</wp:posOffset>
            </wp:positionV>
            <wp:extent cx="2162175" cy="1562100"/>
            <wp:effectExtent l="19050" t="0" r="9525" b="0"/>
            <wp:wrapSquare wrapText="bothSides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52E">
        <w:rPr>
          <w:b/>
          <w:color w:val="C00000"/>
        </w:rPr>
        <w:t>La tenda</w:t>
      </w:r>
    </w:p>
    <w:p w:rsidR="00427DB8" w:rsidRDefault="009016F6" w:rsidP="009016F6">
      <w:r>
        <w:t>Preparare alcune strisce di carta di altezza di circa 1 cm e lunghezza 30-40 cm, possibilmente ognuna di colore diverso – se non fosse possibile si possono colorare in un secondo momento -, e disporle su un tavolo.</w:t>
      </w:r>
    </w:p>
    <w:p w:rsidR="00FD37D8" w:rsidRDefault="00FD37D8" w:rsidP="00B55DB5"/>
    <w:p w:rsidR="00D01656" w:rsidRDefault="00B55DB5" w:rsidP="009016F6">
      <w:r>
        <w:t xml:space="preserve">Leggiamo in silenzio le letture di questa </w:t>
      </w:r>
      <w:proofErr w:type="spellStart"/>
      <w:r w:rsidR="002971BD">
        <w:t>VI</w:t>
      </w:r>
      <w:proofErr w:type="spellEnd"/>
      <w:r w:rsidR="002971BD">
        <w:t xml:space="preserve"> domenica (salmo 65 (66), 1Pt 3,15-18, Gv 14,15-21)</w:t>
      </w:r>
      <w:r>
        <w:t>. Scriviamo sulle strisce di carta già predisposte una parola o una frase, che ha destato la nostra attenzione e riflessione.</w:t>
      </w:r>
    </w:p>
    <w:p w:rsidR="00D01656" w:rsidRPr="009016F6" w:rsidRDefault="00D01656" w:rsidP="009016F6"/>
    <w:p w:rsidR="00D01656" w:rsidRDefault="00314498" w:rsidP="00D01656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52705</wp:posOffset>
            </wp:positionV>
            <wp:extent cx="2162175" cy="1714500"/>
            <wp:effectExtent l="19050" t="0" r="9525" b="0"/>
            <wp:wrapSquare wrapText="bothSides"/>
            <wp:docPr id="1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56">
        <w:t>Attacchiamo poi queste strisce sulla finestra o su una delle porte della casa, o a formare il lavoro proposto nel foglietto della preghiera per i bambini.</w:t>
      </w:r>
    </w:p>
    <w:p w:rsidR="00D01656" w:rsidRDefault="00D01656" w:rsidP="00D01656">
      <w:r>
        <w:t>Il vento, uno dei simboli dello Spirito, farà così sventolare le parole che hanno risuonato nel nostro cuore.</w:t>
      </w:r>
    </w:p>
    <w:p w:rsidR="00B55DB5" w:rsidRDefault="00D01656" w:rsidP="009016F6">
      <w:r>
        <w:t>Accompagniamo il gesto con il canto «Come brezza» (di Daniele Ricci) che puoi trovare a questo link</w:t>
      </w:r>
      <w:r w:rsidR="0044752E">
        <w:t>:</w:t>
      </w:r>
    </w:p>
    <w:p w:rsidR="00D01656" w:rsidRDefault="0044752E" w:rsidP="009016F6"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69850</wp:posOffset>
            </wp:positionV>
            <wp:extent cx="4052570" cy="5829300"/>
            <wp:effectExtent l="914400" t="0" r="881380" b="0"/>
            <wp:wrapTight wrapText="bothSides">
              <wp:wrapPolygon edited="0">
                <wp:start x="21563" y="-96"/>
                <wp:lineTo x="139" y="-96"/>
                <wp:lineTo x="139" y="21574"/>
                <wp:lineTo x="21563" y="21574"/>
                <wp:lineTo x="21563" y="-96"/>
              </wp:wrapPolygon>
            </wp:wrapTight>
            <wp:docPr id="2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257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DB5" w:rsidRPr="00B55DB5">
        <w:t>https://www.youtube.com/watch?v=k42RtlQJFJE&amp;feature=youtu.be</w:t>
      </w:r>
    </w:p>
    <w:p w:rsidR="00B55DB5" w:rsidRDefault="00B55DB5" w:rsidP="009016F6"/>
    <w:p w:rsidR="00D01656" w:rsidRPr="0044752E" w:rsidRDefault="00D01656" w:rsidP="009016F6">
      <w:pPr>
        <w:rPr>
          <w:b/>
          <w:color w:val="C00000"/>
        </w:rPr>
      </w:pPr>
      <w:r w:rsidRPr="0044752E">
        <w:rPr>
          <w:b/>
          <w:color w:val="C00000"/>
        </w:rPr>
        <w:t>Variante</w:t>
      </w:r>
      <w:r w:rsidR="0044752E">
        <w:rPr>
          <w:b/>
          <w:color w:val="C00000"/>
        </w:rPr>
        <w:t xml:space="preserve"> – L’acchiappasogni</w:t>
      </w:r>
    </w:p>
    <w:p w:rsidR="0044752E" w:rsidRDefault="00D01656" w:rsidP="009016F6">
      <w:r>
        <w:t xml:space="preserve">Realizza un </w:t>
      </w:r>
      <w:r w:rsidR="003D0181">
        <w:t>“</w:t>
      </w:r>
      <w:r>
        <w:t>acchiappasogni</w:t>
      </w:r>
      <w:r w:rsidR="003D0181">
        <w:t>”</w:t>
      </w:r>
      <w:r>
        <w:t xml:space="preserve"> seguendo le istruzioni</w:t>
      </w:r>
    </w:p>
    <w:p w:rsidR="0058520F" w:rsidRDefault="0058520F" w:rsidP="009016F6">
      <w:pPr>
        <w:sectPr w:rsidR="0058520F" w:rsidSect="0058520F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640D75" w:rsidRPr="00FF2C0B" w:rsidRDefault="003B4784" w:rsidP="00FF2C0B">
      <w:pPr>
        <w:rPr>
          <w:b/>
          <w:color w:val="0070C0"/>
        </w:rPr>
      </w:pPr>
      <w:r>
        <w:rPr>
          <w:b/>
          <w:color w:val="0070C0"/>
        </w:rPr>
        <w:lastRenderedPageBreak/>
        <w:t>LA FORZA DELL’AMORE</w:t>
      </w:r>
      <w:r w:rsidR="00FF2C0B" w:rsidRPr="00FF2C0B">
        <w:rPr>
          <w:b/>
          <w:color w:val="0070C0"/>
        </w:rPr>
        <w:t xml:space="preserve"> (11-14 ANNI)</w:t>
      </w:r>
    </w:p>
    <w:p w:rsidR="00FC2AF7" w:rsidRPr="0058520F" w:rsidRDefault="004A1BD1" w:rsidP="0058520F">
      <w:pPr>
        <w:rPr>
          <w:lang w:eastAsia="it-IT"/>
        </w:rPr>
      </w:pPr>
      <w:r w:rsidRPr="0058520F">
        <w:rPr>
          <w:lang w:eastAsia="it-IT"/>
        </w:rPr>
        <w:t>Leggi attentamente il vangelo di Giovanni (14,15-21) di questa domenica.</w:t>
      </w:r>
    </w:p>
    <w:p w:rsidR="004A1BD1" w:rsidRPr="0058520F" w:rsidRDefault="004A1BD1" w:rsidP="0058520F">
      <w:pPr>
        <w:rPr>
          <w:lang w:eastAsia="it-IT"/>
        </w:rPr>
      </w:pPr>
    </w:p>
    <w:p w:rsidR="004A1BD1" w:rsidRPr="004A1BD1" w:rsidRDefault="004A1BD1" w:rsidP="005C5996">
      <w:pPr>
        <w:rPr>
          <w:b/>
          <w:color w:val="0070C0"/>
          <w:lang w:eastAsia="it-IT"/>
        </w:rPr>
      </w:pPr>
      <w:r w:rsidRPr="004A1BD1">
        <w:rPr>
          <w:b/>
          <w:color w:val="0070C0"/>
          <w:lang w:eastAsia="it-IT"/>
        </w:rPr>
        <w:t>Rifletti</w:t>
      </w:r>
    </w:p>
    <w:p w:rsidR="004A1BD1" w:rsidRPr="0058520F" w:rsidRDefault="003D0181" w:rsidP="0058520F">
      <w:pPr>
        <w:rPr>
          <w:lang w:eastAsia="it-IT"/>
        </w:rPr>
      </w:pPr>
      <w:r>
        <w:rPr>
          <w:lang w:eastAsia="it-IT"/>
        </w:rPr>
        <w:t>“</w:t>
      </w:r>
      <w:r w:rsidR="004A1BD1" w:rsidRPr="0058520F">
        <w:rPr>
          <w:lang w:eastAsia="it-IT"/>
        </w:rPr>
        <w:t>Se mi amate, osserverete i miei comandamenti</w:t>
      </w:r>
      <w:r>
        <w:rPr>
          <w:lang w:eastAsia="it-IT"/>
        </w:rPr>
        <w:t>”</w:t>
      </w:r>
      <w:r w:rsidR="004A1BD1" w:rsidRPr="0058520F">
        <w:rPr>
          <w:lang w:eastAsia="it-IT"/>
        </w:rPr>
        <w:t>.</w:t>
      </w:r>
    </w:p>
    <w:p w:rsidR="004A1BD1" w:rsidRPr="0058520F" w:rsidRDefault="003D0181" w:rsidP="0058520F">
      <w:pPr>
        <w:rPr>
          <w:lang w:eastAsia="it-IT"/>
        </w:rPr>
      </w:pPr>
      <w:r>
        <w:rPr>
          <w:lang w:eastAsia="it-IT"/>
        </w:rPr>
        <w:t>“</w:t>
      </w:r>
      <w:r w:rsidR="004A1BD1" w:rsidRPr="0058520F">
        <w:rPr>
          <w:lang w:eastAsia="it-IT"/>
        </w:rPr>
        <w:t>Se rispettiamo i comandamenti, meritiamo l’amore di Dio</w:t>
      </w:r>
      <w:r>
        <w:rPr>
          <w:lang w:eastAsia="it-IT"/>
        </w:rPr>
        <w:t>”</w:t>
      </w:r>
    </w:p>
    <w:p w:rsidR="004A1BD1" w:rsidRPr="0058520F" w:rsidRDefault="004A1BD1" w:rsidP="00137134">
      <w:pPr>
        <w:pStyle w:val="Paragrafoelenco"/>
        <w:numPr>
          <w:ilvl w:val="0"/>
          <w:numId w:val="31"/>
        </w:numPr>
        <w:rPr>
          <w:lang w:eastAsia="it-IT"/>
        </w:rPr>
      </w:pPr>
      <w:r w:rsidRPr="0058520F">
        <w:rPr>
          <w:lang w:eastAsia="it-IT"/>
        </w:rPr>
        <w:t>Qual è la frase più esatta? Perche?</w:t>
      </w:r>
    </w:p>
    <w:p w:rsidR="0001463A" w:rsidRPr="0001463A" w:rsidRDefault="0001463A" w:rsidP="0001463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sz w:val="22"/>
          <w:szCs w:val="24"/>
        </w:rPr>
      </w:pPr>
    </w:p>
    <w:p w:rsidR="0058520F" w:rsidRDefault="0001463A" w:rsidP="0001463A">
      <w:pPr>
        <w:rPr>
          <w:b/>
          <w:color w:val="0070C0"/>
        </w:rPr>
      </w:pPr>
      <w:r w:rsidRPr="0001463A">
        <w:rPr>
          <w:b/>
          <w:color w:val="0070C0"/>
        </w:rPr>
        <w:t>Chi accoglie i miei comandamenti e li oss</w:t>
      </w:r>
      <w:r>
        <w:rPr>
          <w:b/>
          <w:color w:val="0070C0"/>
        </w:rPr>
        <w:t>erva, questi è colui che mi ama</w:t>
      </w:r>
    </w:p>
    <w:p w:rsidR="0058520F" w:rsidRDefault="0058520F" w:rsidP="0001463A">
      <w:pPr>
        <w:rPr>
          <w:b/>
          <w:color w:val="0070C0"/>
        </w:rPr>
      </w:pPr>
    </w:p>
    <w:p w:rsidR="00137134" w:rsidRDefault="00137134" w:rsidP="0001463A">
      <w:pPr>
        <w:rPr>
          <w:b/>
          <w:color w:val="0070C0"/>
        </w:rPr>
        <w:sectPr w:rsidR="00137134" w:rsidSect="0058520F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4A1BD1" w:rsidRDefault="0001463A" w:rsidP="005C5996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  <w:lang w:eastAsia="it-IT"/>
        </w:rPr>
        <w:lastRenderedPageBreak/>
        <w:drawing>
          <wp:inline distT="0" distB="0" distL="0" distR="0">
            <wp:extent cx="2880000" cy="1706264"/>
            <wp:effectExtent l="19050" t="0" r="0" b="0"/>
            <wp:docPr id="2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1" w:rsidRPr="0001463A" w:rsidRDefault="004A1BD1" w:rsidP="005C5996">
      <w:pPr>
        <w:rPr>
          <w:rFonts w:ascii="Calibri" w:eastAsia="Calibri" w:hAnsi="Calibri" w:cs="Calibri"/>
          <w:sz w:val="22"/>
        </w:rPr>
      </w:pPr>
    </w:p>
    <w:p w:rsidR="0058520F" w:rsidRPr="00137134" w:rsidRDefault="004A1BD1" w:rsidP="004A1BD1">
      <w:pPr>
        <w:rPr>
          <w:sz w:val="22"/>
        </w:rPr>
      </w:pPr>
      <w:r w:rsidRPr="0001463A">
        <w:rPr>
          <w:sz w:val="22"/>
        </w:rPr>
        <w:t xml:space="preserve">L’Antico Testamento indica i comandamenti, o meglio le </w:t>
      </w:r>
      <w:r w:rsidRPr="0001463A">
        <w:rPr>
          <w:b/>
          <w:bCs/>
          <w:sz w:val="22"/>
        </w:rPr>
        <w:t>dieci grandi parole di vita</w:t>
      </w:r>
      <w:r w:rsidRPr="0001463A">
        <w:rPr>
          <w:sz w:val="22"/>
        </w:rPr>
        <w:t>, attraverso le tavole della legge consegnate da Dio a Mosè sul monte Sinai, come espresso nella parte alta di questa immagine che si trova nella parete di sinistra delle Cappella Sistina (Cosimo Rosselli).</w:t>
      </w:r>
    </w:p>
    <w:p w:rsidR="0058520F" w:rsidRDefault="0058520F" w:rsidP="004A1BD1">
      <w:pPr>
        <w:rPr>
          <w:rFonts w:ascii="Calibri" w:eastAsia="Calibri" w:hAnsi="Calibri" w:cs="Calibri"/>
          <w:noProof/>
          <w:sz w:val="22"/>
          <w:lang w:eastAsia="it-IT"/>
        </w:rPr>
      </w:pPr>
    </w:p>
    <w:p w:rsidR="004A1BD1" w:rsidRDefault="0001463A" w:rsidP="004A1BD1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  <w:lang w:eastAsia="it-IT"/>
        </w:rPr>
        <w:lastRenderedPageBreak/>
        <w:drawing>
          <wp:inline distT="0" distB="0" distL="0" distR="0">
            <wp:extent cx="2880000" cy="1683000"/>
            <wp:effectExtent l="19050" t="0" r="0" b="0"/>
            <wp:docPr id="2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3A" w:rsidRPr="0058520F" w:rsidRDefault="0001463A" w:rsidP="004A1BD1">
      <w:pPr>
        <w:rPr>
          <w:rFonts w:ascii="Calibri" w:eastAsia="Calibri" w:hAnsi="Calibri" w:cs="Calibri"/>
          <w:sz w:val="22"/>
        </w:rPr>
      </w:pPr>
    </w:p>
    <w:p w:rsidR="0058520F" w:rsidRDefault="0001463A" w:rsidP="0001463A">
      <w:pPr>
        <w:rPr>
          <w:sz w:val="22"/>
        </w:rPr>
      </w:pPr>
      <w:r w:rsidRPr="0001463A">
        <w:rPr>
          <w:sz w:val="22"/>
        </w:rPr>
        <w:t xml:space="preserve">Il nuovo testamento indica </w:t>
      </w:r>
      <w:r w:rsidRPr="0001463A">
        <w:rPr>
          <w:b/>
          <w:bCs/>
          <w:sz w:val="22"/>
        </w:rPr>
        <w:t xml:space="preserve">otto grandi parole di vita </w:t>
      </w:r>
      <w:r w:rsidRPr="0001463A">
        <w:rPr>
          <w:sz w:val="22"/>
        </w:rPr>
        <w:t>(beatitudini) attraverso il discorso della Montagna che Gesù ha consegnato ai suoi discepoli e a tutta la gente sul monte delle Beatitudini, come espresso da questa immagine che si trova nella parete destra della Cappella Sistina, posta a specchio con quella a sinistra del Monte Sinai.</w:t>
      </w:r>
    </w:p>
    <w:p w:rsidR="0058520F" w:rsidRDefault="0058520F" w:rsidP="0001463A">
      <w:pPr>
        <w:rPr>
          <w:sz w:val="22"/>
        </w:rPr>
        <w:sectPr w:rsidR="0058520F" w:rsidSect="0058520F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314498" w:rsidRDefault="00314498" w:rsidP="0001463A">
      <w:pPr>
        <w:rPr>
          <w:sz w:val="22"/>
        </w:rPr>
      </w:pPr>
    </w:p>
    <w:p w:rsidR="0001463A" w:rsidRPr="0001463A" w:rsidRDefault="0001463A" w:rsidP="0001463A">
      <w:pPr>
        <w:rPr>
          <w:b/>
          <w:color w:val="0070C0"/>
        </w:rPr>
      </w:pPr>
      <w:r w:rsidRPr="0001463A">
        <w:rPr>
          <w:b/>
          <w:color w:val="0070C0"/>
        </w:rPr>
        <w:t>Comandamenti e Beatitudini</w:t>
      </w:r>
    </w:p>
    <w:p w:rsidR="0001463A" w:rsidRDefault="0001463A" w:rsidP="0058520F">
      <w:r w:rsidRPr="0001463A">
        <w:t xml:space="preserve">Il </w:t>
      </w:r>
      <w:r w:rsidR="003D0181">
        <w:t>“</w:t>
      </w:r>
      <w:r w:rsidRPr="0001463A">
        <w:t>decalogo</w:t>
      </w:r>
      <w:r w:rsidR="003D0181">
        <w:t>”</w:t>
      </w:r>
      <w:r w:rsidRPr="0001463A">
        <w:t xml:space="preserve"> consegnato al popolo di Israele e le </w:t>
      </w:r>
      <w:r w:rsidR="003D0181">
        <w:t>“</w:t>
      </w:r>
      <w:r w:rsidRPr="0001463A">
        <w:t>beatitudini</w:t>
      </w:r>
      <w:r w:rsidR="003D0181">
        <w:t>”</w:t>
      </w:r>
      <w:r w:rsidRPr="0001463A">
        <w:t xml:space="preserve"> consegnate da Gesù alle gen</w:t>
      </w:r>
      <w:r w:rsidR="00314498">
        <w:t>ti, costituiscono il grande pro</w:t>
      </w:r>
      <w:r w:rsidRPr="0001463A">
        <w:t xml:space="preserve">getto di Dio: </w:t>
      </w:r>
      <w:r w:rsidR="003D0181">
        <w:t>“</w:t>
      </w:r>
      <w:r w:rsidRPr="0001463A">
        <w:t>Amerai il Signore Dio tuo con tutto il cuore, con tutta l’anima e con tutto la mente e amerai il prossimo tuo come te stesso</w:t>
      </w:r>
      <w:r w:rsidR="003D0181">
        <w:t>”</w:t>
      </w:r>
      <w:r w:rsidRPr="0001463A">
        <w:t xml:space="preserve"> (Mt 22,37-39). </w:t>
      </w:r>
      <w:r w:rsidRPr="0001463A">
        <w:rPr>
          <w:b/>
          <w:bCs/>
        </w:rPr>
        <w:t xml:space="preserve">Fermiamoci </w:t>
      </w:r>
      <w:r w:rsidR="0058520F">
        <w:t>per un esame di coscienza.</w:t>
      </w:r>
    </w:p>
    <w:p w:rsidR="0058520F" w:rsidRPr="0001463A" w:rsidRDefault="0058520F" w:rsidP="00314498"/>
    <w:p w:rsidR="00314498" w:rsidRDefault="0001463A" w:rsidP="00314498">
      <w:pPr>
        <w:rPr>
          <w:b/>
          <w:bCs/>
        </w:rPr>
      </w:pPr>
      <w:r w:rsidRPr="0001463A">
        <w:rPr>
          <w:b/>
          <w:bCs/>
        </w:rPr>
        <w:t>Dio</w:t>
      </w:r>
      <w:r w:rsidR="00314498">
        <w:rPr>
          <w:b/>
          <w:bCs/>
        </w:rPr>
        <w:t xml:space="preserve"> pronunciò tutte queste parole:</w:t>
      </w:r>
    </w:p>
    <w:p w:rsidR="0001463A" w:rsidRPr="00314498" w:rsidRDefault="0001463A" w:rsidP="0058520F">
      <w:r w:rsidRPr="00314498">
        <w:rPr>
          <w:b/>
          <w:bCs/>
        </w:rPr>
        <w:t xml:space="preserve">1. </w:t>
      </w:r>
      <w:r w:rsidRPr="00314498">
        <w:t xml:space="preserve">«Io sono l’unico tuo Signore, tuo Dio: </w:t>
      </w:r>
      <w:r w:rsidR="00314498">
        <w:tab/>
      </w:r>
      <w:r w:rsidR="00314498">
        <w:tab/>
      </w:r>
      <w:r w:rsidRPr="00314498">
        <w:rPr>
          <w:i/>
          <w:iCs/>
        </w:rPr>
        <w:t>non mettere davanti a me idoli materiali</w:t>
      </w:r>
      <w:r w:rsidR="00314498">
        <w:rPr>
          <w:i/>
          <w:iCs/>
        </w:rPr>
        <w:t>.</w:t>
      </w:r>
    </w:p>
    <w:p w:rsidR="00314498" w:rsidRPr="00314498" w:rsidRDefault="0001463A" w:rsidP="0058520F">
      <w:r w:rsidRPr="00314498">
        <w:rPr>
          <w:b/>
          <w:bCs/>
        </w:rPr>
        <w:t xml:space="preserve">2. </w:t>
      </w:r>
      <w:r w:rsidRPr="00314498">
        <w:t xml:space="preserve">Non pronuncerai invano il nome del Signore: </w:t>
      </w:r>
      <w:r w:rsidR="00314498">
        <w:tab/>
      </w:r>
      <w:r w:rsidRPr="0058520F">
        <w:rPr>
          <w:i/>
        </w:rPr>
        <w:t>non usare e abusare inutilmente il mio nome</w:t>
      </w:r>
      <w:r w:rsidR="00314498" w:rsidRPr="0058520F">
        <w:rPr>
          <w:i/>
        </w:rPr>
        <w:t>.</w:t>
      </w:r>
    </w:p>
    <w:p w:rsidR="0001463A" w:rsidRPr="00314498" w:rsidRDefault="0001463A" w:rsidP="0058520F">
      <w:r w:rsidRPr="00314498">
        <w:rPr>
          <w:b/>
          <w:bCs/>
        </w:rPr>
        <w:t xml:space="preserve">3. </w:t>
      </w:r>
      <w:r w:rsidRPr="00314498">
        <w:t xml:space="preserve">Ricordati del settimo giorno per santificarlo: </w:t>
      </w:r>
      <w:r w:rsidR="0058520F">
        <w:tab/>
      </w:r>
      <w:r w:rsidRPr="00314498">
        <w:rPr>
          <w:i/>
          <w:iCs/>
        </w:rPr>
        <w:t>non fare il guastafeste, ma il santifica</w:t>
      </w:r>
      <w:r w:rsidR="00314498">
        <w:rPr>
          <w:i/>
          <w:iCs/>
        </w:rPr>
        <w:t xml:space="preserve"> le </w:t>
      </w:r>
      <w:r w:rsidRPr="00314498">
        <w:rPr>
          <w:i/>
          <w:iCs/>
        </w:rPr>
        <w:t>feste</w:t>
      </w:r>
      <w:r w:rsidR="00314498">
        <w:rPr>
          <w:i/>
          <w:iCs/>
        </w:rPr>
        <w:t>.</w:t>
      </w:r>
    </w:p>
    <w:p w:rsidR="00314498" w:rsidRDefault="0001463A" w:rsidP="0058520F">
      <w:pPr>
        <w:ind w:left="4950" w:hanging="4950"/>
      </w:pPr>
      <w:r w:rsidRPr="00314498">
        <w:rPr>
          <w:b/>
          <w:bCs/>
        </w:rPr>
        <w:t>4</w:t>
      </w:r>
      <w:r w:rsidRPr="00314498">
        <w:t xml:space="preserve">. Onora tuo padre e tua madre: </w:t>
      </w:r>
      <w:r w:rsidR="0058520F">
        <w:tab/>
      </w:r>
      <w:r w:rsidR="0058520F">
        <w:tab/>
      </w:r>
      <w:r w:rsidRPr="0058520F">
        <w:rPr>
          <w:i/>
        </w:rPr>
        <w:t>da grande importanza ai tuoi genitori, alla tua famiglia</w:t>
      </w:r>
      <w:r w:rsidR="00314498" w:rsidRPr="0058520F">
        <w:rPr>
          <w:i/>
        </w:rPr>
        <w:t>.</w:t>
      </w:r>
    </w:p>
    <w:p w:rsidR="00314498" w:rsidRPr="0058520F" w:rsidRDefault="0001463A" w:rsidP="0058520F">
      <w:pPr>
        <w:ind w:left="4950" w:hanging="4950"/>
        <w:rPr>
          <w:i/>
        </w:rPr>
      </w:pPr>
      <w:r w:rsidRPr="00314498">
        <w:rPr>
          <w:b/>
          <w:bCs/>
        </w:rPr>
        <w:t xml:space="preserve">5. </w:t>
      </w:r>
      <w:r w:rsidRPr="00314498">
        <w:t xml:space="preserve">Non uccidere: </w:t>
      </w:r>
      <w:r w:rsidR="00314498">
        <w:tab/>
      </w:r>
      <w:r w:rsidR="00314498" w:rsidRPr="0058520F">
        <w:rPr>
          <w:i/>
        </w:rPr>
        <w:tab/>
      </w:r>
      <w:r w:rsidRPr="0058520F">
        <w:rPr>
          <w:i/>
        </w:rPr>
        <w:t>ringrazia per il dono della vita, cerca il bene di tutti, anche a chi non ti è simpatico.</w:t>
      </w:r>
    </w:p>
    <w:p w:rsidR="00314498" w:rsidRPr="0058520F" w:rsidRDefault="0001463A" w:rsidP="0058520F">
      <w:pPr>
        <w:ind w:left="4950" w:hanging="4950"/>
        <w:rPr>
          <w:i/>
        </w:rPr>
      </w:pPr>
      <w:r w:rsidRPr="00314498">
        <w:rPr>
          <w:b/>
          <w:bCs/>
        </w:rPr>
        <w:t xml:space="preserve">6. </w:t>
      </w:r>
      <w:r w:rsidRPr="00314498">
        <w:t xml:space="preserve">Non commettere adulterio: </w:t>
      </w:r>
      <w:r w:rsidR="00314498">
        <w:tab/>
      </w:r>
      <w:r w:rsidR="0058520F">
        <w:tab/>
      </w:r>
      <w:r w:rsidRPr="0058520F">
        <w:rPr>
          <w:i/>
        </w:rPr>
        <w:t>non tradire le persone che ti vogliono bene o gli amici che si fidano di te</w:t>
      </w:r>
      <w:r w:rsidR="00314498" w:rsidRPr="0058520F">
        <w:rPr>
          <w:i/>
        </w:rPr>
        <w:t>.</w:t>
      </w:r>
    </w:p>
    <w:p w:rsidR="00314498" w:rsidRPr="00314498" w:rsidRDefault="0001463A" w:rsidP="0058520F">
      <w:pPr>
        <w:ind w:left="4950" w:hanging="4950"/>
      </w:pPr>
      <w:r w:rsidRPr="00314498">
        <w:rPr>
          <w:b/>
          <w:bCs/>
        </w:rPr>
        <w:t xml:space="preserve">7. </w:t>
      </w:r>
      <w:r w:rsidRPr="00314498">
        <w:t xml:space="preserve">Non rubare: </w:t>
      </w:r>
      <w:r w:rsidR="00314498">
        <w:tab/>
      </w:r>
      <w:r w:rsidR="00314498" w:rsidRPr="0058520F">
        <w:rPr>
          <w:i/>
        </w:rPr>
        <w:tab/>
      </w:r>
      <w:r w:rsidRPr="0058520F">
        <w:rPr>
          <w:i/>
        </w:rPr>
        <w:t>rispetta le cose e i beni degli altri, non hai diritto ad appropriartene senza chiedere</w:t>
      </w:r>
      <w:r w:rsidR="00314498" w:rsidRPr="0058520F">
        <w:rPr>
          <w:i/>
        </w:rPr>
        <w:t>.</w:t>
      </w:r>
    </w:p>
    <w:p w:rsidR="00314498" w:rsidRDefault="0001463A" w:rsidP="00137134">
      <w:pPr>
        <w:ind w:left="4950" w:hanging="4950"/>
      </w:pPr>
      <w:r w:rsidRPr="00314498">
        <w:rPr>
          <w:b/>
          <w:bCs/>
        </w:rPr>
        <w:t xml:space="preserve">8. </w:t>
      </w:r>
      <w:r w:rsidRPr="00314498">
        <w:t xml:space="preserve">Non pronunciare falsa testimonianza: </w:t>
      </w:r>
      <w:r w:rsidR="0058520F">
        <w:tab/>
      </w:r>
      <w:r w:rsidR="0058520F">
        <w:tab/>
      </w:r>
      <w:r w:rsidRPr="00137134">
        <w:rPr>
          <w:i/>
        </w:rPr>
        <w:t>non raccontare bugie o falsità, ma di essere sempre sincero</w:t>
      </w:r>
      <w:r w:rsidR="0058520F" w:rsidRPr="00137134">
        <w:rPr>
          <w:i/>
        </w:rPr>
        <w:t>.</w:t>
      </w:r>
    </w:p>
    <w:p w:rsidR="0001463A" w:rsidRPr="00314498" w:rsidRDefault="0001463A" w:rsidP="00137134">
      <w:pPr>
        <w:ind w:left="4950" w:hanging="4950"/>
      </w:pPr>
      <w:r w:rsidRPr="00314498">
        <w:rPr>
          <w:b/>
          <w:bCs/>
        </w:rPr>
        <w:lastRenderedPageBreak/>
        <w:t xml:space="preserve">9. </w:t>
      </w:r>
      <w:r w:rsidRPr="00314498">
        <w:t xml:space="preserve">Non desiderare la roba d’altri: </w:t>
      </w:r>
      <w:r w:rsidR="0058520F">
        <w:tab/>
      </w:r>
      <w:r w:rsidR="0058520F" w:rsidRPr="00137134">
        <w:rPr>
          <w:i/>
        </w:rPr>
        <w:tab/>
      </w:r>
      <w:r w:rsidRPr="00137134">
        <w:rPr>
          <w:i/>
        </w:rPr>
        <w:t>non portare invidia, senza riguardo e rispetto al bene del prossimo.</w:t>
      </w:r>
      <w:r w:rsidRPr="00314498">
        <w:t xml:space="preserve"> </w:t>
      </w:r>
    </w:p>
    <w:p w:rsidR="0001463A" w:rsidRPr="00314498" w:rsidRDefault="0001463A" w:rsidP="00137134">
      <w:pPr>
        <w:ind w:left="4950" w:hanging="4950"/>
      </w:pPr>
      <w:r w:rsidRPr="00314498">
        <w:rPr>
          <w:b/>
          <w:bCs/>
        </w:rPr>
        <w:t xml:space="preserve">10. </w:t>
      </w:r>
      <w:r w:rsidRPr="00314498">
        <w:t xml:space="preserve">Non desiderare la moglie di altri: </w:t>
      </w:r>
      <w:r w:rsidR="0058520F">
        <w:tab/>
      </w:r>
      <w:r w:rsidR="0058520F" w:rsidRPr="0058520F">
        <w:tab/>
      </w:r>
      <w:r w:rsidRPr="00137134">
        <w:rPr>
          <w:i/>
        </w:rPr>
        <w:t>apprezza la tua famiglia, non avere desideri cattivi verso di essa.</w:t>
      </w:r>
      <w:r w:rsidRPr="00314498">
        <w:t xml:space="preserve"> </w:t>
      </w:r>
    </w:p>
    <w:p w:rsidR="00314498" w:rsidRDefault="00314498" w:rsidP="0058520F"/>
    <w:p w:rsidR="0001463A" w:rsidRPr="0058520F" w:rsidRDefault="0001463A" w:rsidP="00314498">
      <w:pPr>
        <w:rPr>
          <w:b/>
        </w:rPr>
      </w:pPr>
      <w:r w:rsidRPr="0058520F">
        <w:rPr>
          <w:b/>
        </w:rPr>
        <w:t xml:space="preserve">Gesù ha reinterpretato ammaestrava così la folla: </w:t>
      </w:r>
    </w:p>
    <w:p w:rsidR="0001463A" w:rsidRPr="00314498" w:rsidRDefault="0001463A" w:rsidP="00137134">
      <w:pPr>
        <w:ind w:left="5664" w:hanging="5664"/>
      </w:pPr>
      <w:r w:rsidRPr="00314498">
        <w:rPr>
          <w:b/>
          <w:bCs/>
        </w:rPr>
        <w:t>1</w:t>
      </w:r>
      <w:r w:rsidRPr="00314498">
        <w:t>.</w:t>
      </w:r>
      <w:r w:rsidR="00137134">
        <w:t xml:space="preserve"> </w:t>
      </w:r>
      <w:r w:rsidRPr="00314498">
        <w:t xml:space="preserve">Beati i poveri in spirito, di essi è il regno dei cieli: </w:t>
      </w:r>
      <w:r w:rsidR="00137134">
        <w:tab/>
      </w:r>
      <w:r w:rsidRPr="00314498">
        <w:rPr>
          <w:i/>
          <w:iCs/>
        </w:rPr>
        <w:t>sii umile e riconosci di aver bisogno di Dio</w:t>
      </w:r>
      <w:r w:rsidR="00137134">
        <w:rPr>
          <w:i/>
          <w:iCs/>
        </w:rPr>
        <w:t>.</w:t>
      </w:r>
    </w:p>
    <w:p w:rsidR="00DE6D22" w:rsidRDefault="0001463A" w:rsidP="00137134">
      <w:pPr>
        <w:ind w:left="5664" w:hanging="5664"/>
        <w:rPr>
          <w:i/>
        </w:rPr>
      </w:pPr>
      <w:r w:rsidRPr="00314498">
        <w:rPr>
          <w:b/>
          <w:bCs/>
        </w:rPr>
        <w:t xml:space="preserve">2. </w:t>
      </w:r>
      <w:r w:rsidRPr="00314498">
        <w:t xml:space="preserve">Beati gli afflitti, saranno consolati: </w:t>
      </w:r>
      <w:r w:rsidR="00137134">
        <w:tab/>
      </w:r>
      <w:r w:rsidRPr="00137134">
        <w:rPr>
          <w:i/>
        </w:rPr>
        <w:t xml:space="preserve">riconosci le sofferenze, i problemi </w:t>
      </w:r>
    </w:p>
    <w:p w:rsidR="0001463A" w:rsidRPr="00137134" w:rsidRDefault="00DE6D22" w:rsidP="00137134">
      <w:pPr>
        <w:ind w:left="5664" w:hanging="5664"/>
        <w:rPr>
          <w:i/>
        </w:rPr>
      </w:pPr>
      <w:r>
        <w:rPr>
          <w:b/>
          <w:bCs/>
        </w:rPr>
        <w:tab/>
      </w:r>
      <w:r w:rsidR="00137134" w:rsidRPr="00137134">
        <w:rPr>
          <w:i/>
        </w:rPr>
        <w:t>dell’umanità, affidali a Dio.</w:t>
      </w:r>
    </w:p>
    <w:p w:rsidR="00DE6D22" w:rsidRDefault="0001463A" w:rsidP="00137134">
      <w:pPr>
        <w:ind w:left="5664" w:hanging="5664"/>
        <w:rPr>
          <w:i/>
        </w:rPr>
      </w:pPr>
      <w:r w:rsidRPr="00314498">
        <w:rPr>
          <w:b/>
          <w:bCs/>
        </w:rPr>
        <w:t xml:space="preserve">3. </w:t>
      </w:r>
      <w:r w:rsidRPr="00314498">
        <w:t xml:space="preserve">Beati i miti, erediteranno la terra: </w:t>
      </w:r>
      <w:r w:rsidR="00137134">
        <w:tab/>
      </w:r>
      <w:r w:rsidRPr="00137134">
        <w:rPr>
          <w:i/>
        </w:rPr>
        <w:t xml:space="preserve">vivi di dolcezza, comprensione, </w:t>
      </w:r>
    </w:p>
    <w:p w:rsidR="0001463A" w:rsidRPr="00314498" w:rsidRDefault="00DE6D22" w:rsidP="00137134">
      <w:pPr>
        <w:ind w:left="5664" w:hanging="5664"/>
      </w:pPr>
      <w:r>
        <w:rPr>
          <w:b/>
          <w:bCs/>
        </w:rPr>
        <w:tab/>
      </w:r>
      <w:r w:rsidR="0001463A" w:rsidRPr="00137134">
        <w:rPr>
          <w:i/>
        </w:rPr>
        <w:t>tranquillità e perdono</w:t>
      </w:r>
      <w:r w:rsidR="00137134">
        <w:rPr>
          <w:i/>
        </w:rPr>
        <w:t>.</w:t>
      </w:r>
    </w:p>
    <w:p w:rsidR="00137134" w:rsidRDefault="0001463A" w:rsidP="0058520F">
      <w:r w:rsidRPr="00314498">
        <w:rPr>
          <w:b/>
          <w:bCs/>
        </w:rPr>
        <w:t xml:space="preserve">4. </w:t>
      </w:r>
      <w:r w:rsidRPr="00314498">
        <w:t xml:space="preserve">Beati chi </w:t>
      </w:r>
      <w:r w:rsidR="00137134">
        <w:t>ha fame e sete della giustizia,</w:t>
      </w:r>
      <w:r w:rsidR="00137134" w:rsidRPr="00137134">
        <w:t xml:space="preserve"> </w:t>
      </w:r>
      <w:r w:rsidR="00137134">
        <w:tab/>
      </w:r>
      <w:r w:rsidR="00137134">
        <w:tab/>
      </w:r>
      <w:r w:rsidR="00137134">
        <w:tab/>
      </w:r>
      <w:r w:rsidR="00137134" w:rsidRPr="00314498">
        <w:rPr>
          <w:i/>
          <w:iCs/>
        </w:rPr>
        <w:t>non fare distinzioni, pensa pace per tutti</w:t>
      </w:r>
      <w:r w:rsidR="00137134">
        <w:rPr>
          <w:i/>
          <w:iCs/>
        </w:rPr>
        <w:t>.</w:t>
      </w:r>
    </w:p>
    <w:p w:rsidR="0001463A" w:rsidRPr="00314498" w:rsidRDefault="00137134" w:rsidP="0058520F">
      <w:r>
        <w:t xml:space="preserve">    </w:t>
      </w:r>
      <w:r w:rsidR="0001463A" w:rsidRPr="00314498">
        <w:t xml:space="preserve">saranno saziati: </w:t>
      </w:r>
    </w:p>
    <w:p w:rsidR="00DE6D22" w:rsidRDefault="0001463A" w:rsidP="00137134">
      <w:pPr>
        <w:ind w:left="5664" w:hanging="5664"/>
        <w:rPr>
          <w:i/>
          <w:iCs/>
        </w:rPr>
      </w:pPr>
      <w:r w:rsidRPr="00314498">
        <w:rPr>
          <w:b/>
          <w:bCs/>
        </w:rPr>
        <w:t xml:space="preserve">5. </w:t>
      </w:r>
      <w:r w:rsidRPr="00314498">
        <w:t xml:space="preserve">Beati i misericordiosi, troveranno misericordia: </w:t>
      </w:r>
      <w:r w:rsidR="00137134">
        <w:tab/>
      </w:r>
      <w:r w:rsidRPr="00314498">
        <w:rPr>
          <w:i/>
          <w:iCs/>
        </w:rPr>
        <w:t xml:space="preserve">donati con amore, non giudicare, </w:t>
      </w:r>
    </w:p>
    <w:p w:rsidR="0001463A" w:rsidRPr="00314498" w:rsidRDefault="0001463A" w:rsidP="00DE6D22">
      <w:pPr>
        <w:ind w:left="5664"/>
      </w:pPr>
      <w:r w:rsidRPr="00314498">
        <w:rPr>
          <w:i/>
          <w:iCs/>
        </w:rPr>
        <w:t>non essere egoista</w:t>
      </w:r>
      <w:r w:rsidR="00137134">
        <w:rPr>
          <w:i/>
          <w:iCs/>
        </w:rPr>
        <w:t>.</w:t>
      </w:r>
    </w:p>
    <w:p w:rsidR="0001463A" w:rsidRPr="00314498" w:rsidRDefault="0001463A" w:rsidP="00137134">
      <w:pPr>
        <w:ind w:left="5664" w:hanging="5664"/>
      </w:pPr>
      <w:r w:rsidRPr="00314498">
        <w:rPr>
          <w:b/>
          <w:bCs/>
        </w:rPr>
        <w:t xml:space="preserve">6. </w:t>
      </w:r>
      <w:r w:rsidRPr="00314498">
        <w:t xml:space="preserve">Beati i puri di cuore, vedranno Dio: </w:t>
      </w:r>
      <w:r w:rsidR="00137134">
        <w:tab/>
      </w:r>
      <w:r w:rsidRPr="00137134">
        <w:rPr>
          <w:i/>
        </w:rPr>
        <w:t xml:space="preserve">il tuo cuore sia puro, innocente, limpido </w:t>
      </w:r>
      <w:r w:rsidR="00137134" w:rsidRPr="00137134">
        <w:rPr>
          <w:i/>
        </w:rPr>
        <w:t>e trasparente.</w:t>
      </w:r>
    </w:p>
    <w:p w:rsidR="00137134" w:rsidRDefault="0001463A" w:rsidP="0058520F">
      <w:r w:rsidRPr="00314498">
        <w:rPr>
          <w:b/>
          <w:bCs/>
        </w:rPr>
        <w:t xml:space="preserve">7. </w:t>
      </w:r>
      <w:r w:rsidR="00137134">
        <w:t>Beati gli operatori di pace,</w:t>
      </w:r>
      <w:r w:rsidR="00137134" w:rsidRPr="00137134">
        <w:rPr>
          <w:i/>
          <w:iCs/>
        </w:rPr>
        <w:t xml:space="preserve"> </w:t>
      </w:r>
      <w:r w:rsidR="00137134">
        <w:rPr>
          <w:i/>
          <w:iCs/>
        </w:rPr>
        <w:tab/>
      </w:r>
      <w:r w:rsidR="00137134">
        <w:rPr>
          <w:i/>
          <w:iCs/>
        </w:rPr>
        <w:tab/>
      </w:r>
      <w:r w:rsidR="00137134">
        <w:rPr>
          <w:i/>
          <w:iCs/>
        </w:rPr>
        <w:tab/>
      </w:r>
      <w:r w:rsidR="00137134">
        <w:rPr>
          <w:i/>
          <w:iCs/>
        </w:rPr>
        <w:tab/>
      </w:r>
      <w:r w:rsidR="00137134" w:rsidRPr="00314498">
        <w:rPr>
          <w:i/>
          <w:iCs/>
        </w:rPr>
        <w:t>abbi pace nel cuore, porta il tuo sorriso</w:t>
      </w:r>
      <w:r w:rsidR="00137134">
        <w:rPr>
          <w:i/>
          <w:iCs/>
        </w:rPr>
        <w:t>.</w:t>
      </w:r>
    </w:p>
    <w:p w:rsidR="0001463A" w:rsidRPr="00314498" w:rsidRDefault="00137134" w:rsidP="00137134">
      <w:r>
        <w:t xml:space="preserve">    </w:t>
      </w:r>
      <w:r w:rsidR="0001463A" w:rsidRPr="00314498">
        <w:t xml:space="preserve">saranno chiamati figli di Dio: </w:t>
      </w:r>
    </w:p>
    <w:p w:rsidR="00137134" w:rsidRDefault="0001463A" w:rsidP="0058520F">
      <w:r w:rsidRPr="00314498">
        <w:rPr>
          <w:b/>
          <w:bCs/>
        </w:rPr>
        <w:t xml:space="preserve">8. </w:t>
      </w:r>
      <w:r w:rsidRPr="00314498">
        <w:t>Beati i persegui</w:t>
      </w:r>
      <w:r w:rsidR="00137134">
        <w:t>tati per causa della giustizia,</w:t>
      </w:r>
      <w:r w:rsidR="00137134" w:rsidRPr="00137134">
        <w:t xml:space="preserve"> </w:t>
      </w:r>
      <w:r w:rsidR="00137134">
        <w:tab/>
      </w:r>
      <w:r w:rsidR="00137134">
        <w:tab/>
      </w:r>
      <w:r w:rsidR="00137134" w:rsidRPr="00137134">
        <w:rPr>
          <w:i/>
        </w:rPr>
        <w:t>non spaventarti, non aver paura di</w:t>
      </w:r>
    </w:p>
    <w:p w:rsidR="0001463A" w:rsidRPr="00314498" w:rsidRDefault="00137134" w:rsidP="00137134">
      <w:r>
        <w:t xml:space="preserve">    </w:t>
      </w:r>
      <w:r w:rsidR="0001463A" w:rsidRPr="00314498">
        <w:t xml:space="preserve">di essi è il regno dei cieli: </w:t>
      </w:r>
      <w:r>
        <w:tab/>
      </w:r>
      <w:r>
        <w:tab/>
      </w:r>
      <w:r>
        <w:tab/>
      </w:r>
      <w:r>
        <w:tab/>
      </w:r>
      <w:r>
        <w:tab/>
      </w:r>
      <w:r w:rsidRPr="00137134">
        <w:rPr>
          <w:i/>
        </w:rPr>
        <w:t>lottare per ciò in cui credi</w:t>
      </w:r>
      <w:r>
        <w:rPr>
          <w:i/>
        </w:rPr>
        <w:t>.</w:t>
      </w:r>
    </w:p>
    <w:p w:rsidR="00314498" w:rsidRDefault="00314498" w:rsidP="0058520F"/>
    <w:p w:rsidR="00314498" w:rsidRDefault="00314498" w:rsidP="0058520F"/>
    <w:p w:rsidR="005C5996" w:rsidRPr="00427DB8" w:rsidRDefault="00525684" w:rsidP="00427DB8">
      <w:pPr>
        <w:rPr>
          <w:b/>
          <w:color w:val="0070C0"/>
        </w:rPr>
      </w:pPr>
      <w:r>
        <w:rPr>
          <w:b/>
          <w:color w:val="0070C0"/>
        </w:rPr>
        <w:t xml:space="preserve">NON </w:t>
      </w:r>
      <w:proofErr w:type="spellStart"/>
      <w:r>
        <w:rPr>
          <w:b/>
          <w:color w:val="0070C0"/>
        </w:rPr>
        <w:t>VI</w:t>
      </w:r>
      <w:proofErr w:type="spellEnd"/>
      <w:r>
        <w:rPr>
          <w:b/>
          <w:color w:val="0070C0"/>
        </w:rPr>
        <w:t xml:space="preserve"> LASCIO SOLI (</w:t>
      </w:r>
      <w:r w:rsidR="00427DB8" w:rsidRPr="00427DB8">
        <w:rPr>
          <w:b/>
          <w:color w:val="0070C0"/>
        </w:rPr>
        <w:t>ADOLESCENTI</w:t>
      </w:r>
      <w:r>
        <w:rPr>
          <w:b/>
          <w:color w:val="0070C0"/>
        </w:rPr>
        <w:t>)</w:t>
      </w:r>
    </w:p>
    <w:p w:rsidR="00F76BD1" w:rsidRDefault="00525684" w:rsidP="00524DB2">
      <w:r w:rsidRPr="00FE34AD">
        <w:t xml:space="preserve">Ascolta </w:t>
      </w:r>
      <w:r w:rsidR="00F76BD1">
        <w:t xml:space="preserve">e guarda </w:t>
      </w:r>
      <w:r w:rsidRPr="00FE34AD">
        <w:t xml:space="preserve">con attenzione la canzone </w:t>
      </w:r>
      <w:r w:rsidR="003D0181">
        <w:t>“</w:t>
      </w:r>
      <w:r w:rsidR="00F76BD1">
        <w:t>Fango</w:t>
      </w:r>
      <w:r w:rsidR="003D0181">
        <w:t>”</w:t>
      </w:r>
      <w:r w:rsidR="00F76BD1">
        <w:t xml:space="preserve"> di Jovanotti:</w:t>
      </w:r>
    </w:p>
    <w:p w:rsidR="00F76BD1" w:rsidRDefault="009411E8" w:rsidP="00524DB2">
      <w:r w:rsidRPr="009411E8">
        <w:t>https://www.youtube.com/watch?v=0a4lbYRhpQs</w:t>
      </w:r>
      <w:r w:rsidR="00F76BD1">
        <w:t>.</w:t>
      </w:r>
      <w:r>
        <w:t xml:space="preserve"> </w:t>
      </w:r>
      <w:r w:rsidR="00F76BD1" w:rsidRPr="00FE34AD">
        <w:t>Segui bene il testo</w:t>
      </w:r>
      <w:r w:rsidR="00F76BD1">
        <w:t>.</w:t>
      </w:r>
    </w:p>
    <w:p w:rsidR="00D6391C" w:rsidRDefault="00D6391C" w:rsidP="00D6391C"/>
    <w:p w:rsidR="00D6391C" w:rsidRPr="009411E8" w:rsidRDefault="00D6391C" w:rsidP="00D6391C">
      <w:pPr>
        <w:rPr>
          <w:b/>
          <w:color w:val="0070C0"/>
        </w:rPr>
      </w:pPr>
      <w:r w:rsidRPr="009411E8">
        <w:rPr>
          <w:b/>
          <w:color w:val="0070C0"/>
        </w:rPr>
        <w:t>Fango (Jovanotti)</w:t>
      </w:r>
    </w:p>
    <w:p w:rsidR="00D6391C" w:rsidRDefault="00D6391C" w:rsidP="00D6391C">
      <w:r>
        <w:t xml:space="preserve">Io lo so che non sono solo / anche quando sono solo / io lo so che non sono solo / io lo so che non sono solo / anche quando sono solo / sotto un cielo di stelle e di satelliti / tra i colpevoli le vittime e i superstiti / un cane abbaia alla luna / un uomo guarda la sua mano / </w:t>
      </w:r>
      <w:r>
        <w:rPr>
          <w:shd w:val="clear" w:color="auto" w:fill="FFFFFF"/>
        </w:rPr>
        <w:t>sembra quella di suo padre</w:t>
      </w:r>
      <w:r>
        <w:t xml:space="preserve"> / </w:t>
      </w:r>
      <w:r>
        <w:rPr>
          <w:shd w:val="clear" w:color="auto" w:fill="FFFFFF"/>
        </w:rPr>
        <w:t>quando da bambino</w:t>
      </w:r>
      <w:r>
        <w:t xml:space="preserve"> / </w:t>
      </w:r>
      <w:r>
        <w:rPr>
          <w:shd w:val="clear" w:color="auto" w:fill="FFFFFF"/>
        </w:rPr>
        <w:t>lo prendeva come niente e lo sollevava su</w:t>
      </w:r>
      <w:r>
        <w:t xml:space="preserve"> / </w:t>
      </w:r>
      <w:r>
        <w:rPr>
          <w:shd w:val="clear" w:color="auto" w:fill="FFFFFF"/>
        </w:rPr>
        <w:t>era bello il panorama visto dall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alto</w:t>
      </w:r>
      <w:r>
        <w:t xml:space="preserve"> / </w:t>
      </w:r>
      <w:r>
        <w:rPr>
          <w:shd w:val="clear" w:color="auto" w:fill="FFFFFF"/>
        </w:rPr>
        <w:t>si gettava sulle cose prima del pensiero</w:t>
      </w:r>
      <w:r>
        <w:t xml:space="preserve"> / </w:t>
      </w:r>
      <w:r>
        <w:rPr>
          <w:shd w:val="clear" w:color="auto" w:fill="FFFFFF"/>
        </w:rPr>
        <w:t>la sua mano era piccina ma afferrava il mondo intero</w:t>
      </w:r>
      <w:r>
        <w:t xml:space="preserve"> / </w:t>
      </w:r>
      <w:r>
        <w:rPr>
          <w:shd w:val="clear" w:color="auto" w:fill="FFFFFF"/>
        </w:rPr>
        <w:t>ora la città è un film straniero senza sottotitoli</w:t>
      </w:r>
      <w:r>
        <w:t xml:space="preserve"> / </w:t>
      </w:r>
      <w:r>
        <w:rPr>
          <w:shd w:val="clear" w:color="auto" w:fill="FFFFFF"/>
        </w:rPr>
        <w:t>le scale da salire sono scivoli, scivoli, scivoli</w:t>
      </w:r>
      <w:r>
        <w:t xml:space="preserve"> / </w:t>
      </w:r>
      <w:r>
        <w:rPr>
          <w:shd w:val="clear" w:color="auto" w:fill="FFFFFF"/>
        </w:rPr>
        <w:t>il ghiaccio sulle cose</w:t>
      </w:r>
      <w:r>
        <w:t xml:space="preserve"> / </w:t>
      </w:r>
      <w:r>
        <w:rPr>
          <w:shd w:val="clear" w:color="auto" w:fill="FFFFFF"/>
        </w:rPr>
        <w:t>la tele dice che le strade son pericolose</w:t>
      </w:r>
      <w:r>
        <w:t xml:space="preserve"> / </w:t>
      </w:r>
      <w:r>
        <w:rPr>
          <w:shd w:val="clear" w:color="auto" w:fill="FFFFFF"/>
        </w:rPr>
        <w:t>ma 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unico pericolo che sento veramente</w:t>
      </w:r>
      <w:r>
        <w:t xml:space="preserve"> / </w:t>
      </w:r>
      <w:r>
        <w:rPr>
          <w:shd w:val="clear" w:color="auto" w:fill="FFFFFF"/>
        </w:rPr>
        <w:t>è quello di non riuscire più a sentire niente</w:t>
      </w:r>
      <w:r>
        <w:t xml:space="preserve"> / </w:t>
      </w:r>
      <w:r>
        <w:rPr>
          <w:shd w:val="clear" w:color="auto" w:fill="FFFFFF"/>
        </w:rPr>
        <w:t>il profumo dei fiori 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odore della città</w:t>
      </w:r>
      <w:r>
        <w:t xml:space="preserve"> / </w:t>
      </w:r>
      <w:r>
        <w:rPr>
          <w:shd w:val="clear" w:color="auto" w:fill="FFFFFF"/>
        </w:rPr>
        <w:t>il suono dei motorini il sapore della pizza</w:t>
      </w:r>
      <w:r>
        <w:t xml:space="preserve"> / </w:t>
      </w:r>
      <w:r>
        <w:rPr>
          <w:shd w:val="clear" w:color="auto" w:fill="FFFFFF"/>
        </w:rPr>
        <w:t>le lacrime di una mamma le idee di uno studente</w:t>
      </w:r>
      <w:r>
        <w:t xml:space="preserve"> / </w:t>
      </w:r>
      <w:r>
        <w:rPr>
          <w:shd w:val="clear" w:color="auto" w:fill="FFFFFF"/>
        </w:rPr>
        <w:t>gli incroci possibili in una piazza</w:t>
      </w:r>
      <w:r>
        <w:t xml:space="preserve"> / </w:t>
      </w:r>
      <w:r>
        <w:rPr>
          <w:shd w:val="clear" w:color="auto" w:fill="FFFFFF"/>
        </w:rPr>
        <w:t>di stare con le antenne alzate verso il cielo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anche quando sono solo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e rido e piango e mi fondo con il cielo e con il fango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anche quando sono solo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e rido e piango e mi fondo con il cielo e con il fango</w:t>
      </w:r>
      <w:r>
        <w:t xml:space="preserve"> / </w:t>
      </w:r>
      <w:r>
        <w:rPr>
          <w:shd w:val="clear" w:color="auto" w:fill="FFFFFF"/>
        </w:rPr>
        <w:t>la città un film straniero senza sottotitoli</w:t>
      </w:r>
      <w:r>
        <w:t xml:space="preserve"> / </w:t>
      </w:r>
      <w:r>
        <w:rPr>
          <w:shd w:val="clear" w:color="auto" w:fill="FFFFFF"/>
        </w:rPr>
        <w:t>una pentola che cuoce pezzi di dialoghi</w:t>
      </w:r>
      <w:r>
        <w:t xml:space="preserve"> / </w:t>
      </w:r>
      <w:r>
        <w:rPr>
          <w:shd w:val="clear" w:color="auto" w:fill="FFFFFF"/>
        </w:rPr>
        <w:t>come stai quanto costa che ore sono</w:t>
      </w:r>
      <w:r>
        <w:t xml:space="preserve"> / </w:t>
      </w:r>
      <w:r>
        <w:rPr>
          <w:shd w:val="clear" w:color="auto" w:fill="FFFFFF"/>
        </w:rPr>
        <w:t>che succede che si dice chi ci crede</w:t>
      </w:r>
      <w:r>
        <w:t xml:space="preserve"> / </w:t>
      </w:r>
      <w:r>
        <w:rPr>
          <w:shd w:val="clear" w:color="auto" w:fill="FFFFFF"/>
        </w:rPr>
        <w:t>e allora ci si vede</w:t>
      </w:r>
      <w:r>
        <w:t xml:space="preserve"> / </w:t>
      </w:r>
      <w:r>
        <w:rPr>
          <w:shd w:val="clear" w:color="auto" w:fill="FFFFFF"/>
        </w:rPr>
        <w:t>ci si sente soli dalla parte del bersaglio</w:t>
      </w:r>
      <w:r>
        <w:t xml:space="preserve"> / </w:t>
      </w:r>
      <w:r>
        <w:rPr>
          <w:shd w:val="clear" w:color="auto" w:fill="FFFFFF"/>
        </w:rPr>
        <w:t>e diventi un appestato quando fai uno sbaglio</w:t>
      </w:r>
      <w:r>
        <w:t xml:space="preserve"> / </w:t>
      </w:r>
      <w:r>
        <w:rPr>
          <w:shd w:val="clear" w:color="auto" w:fill="FFFFFF"/>
        </w:rPr>
        <w:t>un cartello di sei metri dice tutto è intorno a te</w:t>
      </w:r>
      <w:r>
        <w:t xml:space="preserve"> / </w:t>
      </w:r>
      <w:r>
        <w:rPr>
          <w:shd w:val="clear" w:color="auto" w:fill="FFFFFF"/>
        </w:rPr>
        <w:t>ma ti guardi intorno e invece non c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è niente</w:t>
      </w:r>
      <w:r>
        <w:t xml:space="preserve"> / </w:t>
      </w:r>
      <w:r>
        <w:rPr>
          <w:shd w:val="clear" w:color="auto" w:fill="FFFFFF"/>
        </w:rPr>
        <w:t>un mondo vecchio che sta insieme solo grazie a quelli che</w:t>
      </w:r>
      <w:r>
        <w:t xml:space="preserve"> / </w:t>
      </w:r>
      <w:r>
        <w:rPr>
          <w:shd w:val="clear" w:color="auto" w:fill="FFFFFF"/>
        </w:rPr>
        <w:t>hanno ancora il coraggio di innamorarsi</w:t>
      </w:r>
      <w:r>
        <w:t xml:space="preserve"> / </w:t>
      </w:r>
      <w:r>
        <w:rPr>
          <w:shd w:val="clear" w:color="auto" w:fill="FFFFFF"/>
        </w:rPr>
        <w:t>e una musica che pompa sangue nelle vene</w:t>
      </w:r>
      <w:r>
        <w:t xml:space="preserve"> / </w:t>
      </w:r>
      <w:r>
        <w:rPr>
          <w:shd w:val="clear" w:color="auto" w:fill="FFFFFF"/>
        </w:rPr>
        <w:t>e che fa venire voglia di svegliarsi e di alzarsi</w:t>
      </w:r>
      <w:r>
        <w:t xml:space="preserve"> / </w:t>
      </w:r>
      <w:r>
        <w:rPr>
          <w:shd w:val="clear" w:color="auto" w:fill="FFFFFF"/>
        </w:rPr>
        <w:t>smettere di lamentarsi</w:t>
      </w:r>
      <w:r>
        <w:t xml:space="preserve"> / </w:t>
      </w:r>
      <w:r>
        <w:rPr>
          <w:shd w:val="clear" w:color="auto" w:fill="FFFFFF"/>
        </w:rPr>
        <w:lastRenderedPageBreak/>
        <w:t>che 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unico pericolo che senti veramente</w:t>
      </w:r>
      <w:r>
        <w:t xml:space="preserve"> / </w:t>
      </w:r>
      <w:r>
        <w:rPr>
          <w:shd w:val="clear" w:color="auto" w:fill="FFFFFF"/>
        </w:rPr>
        <w:t>è quello di non riuscire più a sentire niente</w:t>
      </w:r>
      <w:r>
        <w:t xml:space="preserve"> / </w:t>
      </w:r>
      <w:r>
        <w:rPr>
          <w:shd w:val="clear" w:color="auto" w:fill="FFFFFF"/>
        </w:rPr>
        <w:t>di non riuscire più a sentire niente</w:t>
      </w:r>
      <w:r>
        <w:t xml:space="preserve"> / </w:t>
      </w:r>
      <w:r>
        <w:rPr>
          <w:shd w:val="clear" w:color="auto" w:fill="FFFFFF"/>
        </w:rPr>
        <w:t>il battito di un cuore dentro al petto</w:t>
      </w:r>
      <w:r>
        <w:t xml:space="preserve"> / </w:t>
      </w:r>
      <w:r>
        <w:rPr>
          <w:shd w:val="clear" w:color="auto" w:fill="FFFFFF"/>
        </w:rPr>
        <w:t>la passione che fa crescere un progetto</w:t>
      </w:r>
      <w:r>
        <w:t xml:space="preserve"> / </w:t>
      </w:r>
      <w:r>
        <w:rPr>
          <w:shd w:val="clear" w:color="auto" w:fill="FFFFFF"/>
        </w:rPr>
        <w:t>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appetito la sete 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evoluzione in atto</w:t>
      </w:r>
      <w:r>
        <w:t xml:space="preserve"> / </w:t>
      </w:r>
      <w:r>
        <w:rPr>
          <w:shd w:val="clear" w:color="auto" w:fill="FFFFFF"/>
        </w:rPr>
        <w:t>l</w:t>
      </w:r>
      <w:r w:rsidR="00624A65">
        <w:rPr>
          <w:shd w:val="clear" w:color="auto" w:fill="FFFFFF"/>
        </w:rPr>
        <w:t>’</w:t>
      </w:r>
      <w:r>
        <w:rPr>
          <w:shd w:val="clear" w:color="auto" w:fill="FFFFFF"/>
        </w:rPr>
        <w:t>energia che si scatena in un contatto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anche quando sono solo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e rido e piango e mi fondo con il cielo e con il fango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anche quando sono solo</w:t>
      </w:r>
      <w:r>
        <w:t xml:space="preserve"> / </w:t>
      </w:r>
      <w:r>
        <w:rPr>
          <w:shd w:val="clear" w:color="auto" w:fill="FFFFFF"/>
        </w:rPr>
        <w:t>io lo so che non sono solo</w:t>
      </w:r>
      <w:r>
        <w:t xml:space="preserve"> / </w:t>
      </w:r>
      <w:r>
        <w:rPr>
          <w:shd w:val="clear" w:color="auto" w:fill="FFFFFF"/>
        </w:rPr>
        <w:t>e rido e piango e mi fondo con il cielo e con il fango</w:t>
      </w:r>
      <w:r>
        <w:t xml:space="preserve"> / </w:t>
      </w:r>
      <w:r>
        <w:rPr>
          <w:shd w:val="clear" w:color="auto" w:fill="FFFFFF"/>
        </w:rPr>
        <w:t xml:space="preserve">e mi fondo con il cielo e con il fango </w:t>
      </w:r>
      <w:r>
        <w:t xml:space="preserve">/ </w:t>
      </w:r>
      <w:r>
        <w:rPr>
          <w:shd w:val="clear" w:color="auto" w:fill="FFFFFF"/>
        </w:rPr>
        <w:t>e mi fondo con il cielo e con il fango</w:t>
      </w:r>
    </w:p>
    <w:p w:rsidR="00F76BD1" w:rsidRDefault="00F76BD1" w:rsidP="00524DB2"/>
    <w:p w:rsidR="00525684" w:rsidRDefault="00F76BD1" w:rsidP="00524DB2">
      <w:r>
        <w:t>Caspita è proprio vero … non sono mai solo anche se tante volte mi ritrovo nel silenzio e attorno a me non c</w:t>
      </w:r>
      <w:r w:rsidR="00624A65">
        <w:t>’</w:t>
      </w:r>
      <w:r>
        <w:t>è nu</w:t>
      </w:r>
      <w:r w:rsidR="009411E8">
        <w:t xml:space="preserve">lla e nessuno, ma proprio </w:t>
      </w:r>
      <w:r w:rsidR="00D6391C">
        <w:t>qu</w:t>
      </w:r>
      <w:r>
        <w:t>i posso sentire Dio più vicino che asciuga le mie lacrime, dà coraggio alle mie paure, ascolta i miei fallimenti e mi rialza. Sì, questa è la verità anche se in molti dicono il contrario … noi non siamo soli, non siamo orfani, non siamo abbandonati … Lui è con noi sempre, tutti i giorni della nostra vita!!!</w:t>
      </w:r>
    </w:p>
    <w:p w:rsidR="009411E8" w:rsidRDefault="009411E8" w:rsidP="00524DB2"/>
    <w:p w:rsidR="00524DB2" w:rsidRDefault="00DE19E7" w:rsidP="00524DB2">
      <w:r>
        <w:t>Per diversi è stata</w:t>
      </w:r>
      <w:r w:rsidR="00524DB2" w:rsidRPr="00FE34AD">
        <w:t xml:space="preserve"> </w:t>
      </w:r>
      <w:r>
        <w:t>l</w:t>
      </w:r>
      <w:r w:rsidR="00624A65">
        <w:t>’</w:t>
      </w:r>
      <w:r>
        <w:t>esperienza di queste ultime settimane: l</w:t>
      </w:r>
      <w:r w:rsidR="00624A65">
        <w:t>’</w:t>
      </w:r>
      <w:r>
        <w:t xml:space="preserve">isolamento, il confinamento, il </w:t>
      </w:r>
      <w:proofErr w:type="spellStart"/>
      <w:r>
        <w:t>lockdown</w:t>
      </w:r>
      <w:proofErr w:type="spellEnd"/>
      <w:r>
        <w:t>. È una situazione che può creare smarrimento e destabilizzazione. Rimanere da soli crea forti disagi emotivi e mentali. Se la solitudine ci porta a pensare e a riflettere, l</w:t>
      </w:r>
      <w:r w:rsidR="00624A65">
        <w:t>’</w:t>
      </w:r>
      <w:r>
        <w:t xml:space="preserve">isolamento, invece ci rattrista e ci impoverisce. La solitudine è quella via che ti permette di fermarti, di andare in profondità dentro noi </w:t>
      </w:r>
      <w:r w:rsidR="00964440">
        <w:t>stessi. Scegliere di vivere dei momenti di solitudine significa amare se stessi. L</w:t>
      </w:r>
      <w:r w:rsidR="00624A65">
        <w:t>’</w:t>
      </w:r>
      <w:r w:rsidR="00964440">
        <w:t xml:space="preserve">isolamento, invece, ci porta ad allontanarci dalle cose e dalla persone e questo non genera altro che sofferenza. </w:t>
      </w:r>
      <w:r w:rsidR="003D0181">
        <w:t>“</w:t>
      </w:r>
      <w:r w:rsidR="00964440">
        <w:t>Non è bene che l</w:t>
      </w:r>
      <w:r w:rsidR="00624A65">
        <w:t>’</w:t>
      </w:r>
      <w:r w:rsidR="00964440">
        <w:t>uomo sia solo</w:t>
      </w:r>
      <w:r w:rsidR="003D0181">
        <w:t>”</w:t>
      </w:r>
      <w:r w:rsidR="00964440">
        <w:t xml:space="preserve"> recita la sacra scrittura. E John Donne (1572-1631) scriveva: </w:t>
      </w:r>
      <w:r w:rsidR="003D0181">
        <w:t>“</w:t>
      </w:r>
      <w:r w:rsidR="00964440">
        <w:t>Nessun uomo è un</w:t>
      </w:r>
      <w:r w:rsidR="00624A65">
        <w:t>’</w:t>
      </w:r>
      <w:r w:rsidR="00964440">
        <w:t>isola, completo in se stesso; ogni uomo è parte del tutto</w:t>
      </w:r>
      <w:r w:rsidR="003D0181">
        <w:t>”</w:t>
      </w:r>
      <w:r w:rsidR="00964440">
        <w:t>.</w:t>
      </w:r>
    </w:p>
    <w:p w:rsidR="00964440" w:rsidRPr="00FE34AD" w:rsidRDefault="00964440" w:rsidP="00524DB2">
      <w:pPr>
        <w:rPr>
          <w:rFonts w:ascii="Calibri" w:eastAsia="Times New Roman" w:hAnsi="Calibri"/>
          <w:bCs/>
        </w:rPr>
      </w:pPr>
      <w:r>
        <w:t>Gesù ci ha prom</w:t>
      </w:r>
      <w:r w:rsidR="005B6319">
        <w:t>esso di rimanere sempre con noi</w:t>
      </w:r>
      <w:r w:rsidR="002971BD">
        <w:t>,</w:t>
      </w:r>
      <w:r w:rsidR="00525684">
        <w:t xml:space="preserve"> non ci lascia orfani, ma è Padre, Fratello, Consigliere che ci invita ad amare</w:t>
      </w:r>
      <w:r w:rsidR="002971BD">
        <w:t>,</w:t>
      </w:r>
      <w:r w:rsidR="00525684">
        <w:t xml:space="preserve"> osservando i suoi comandamenti. Dio ci protegge e ci difende. Ci conduce alla verità. Vive in noi. Ci suggerisce cosa dire e cosa fare.</w:t>
      </w:r>
    </w:p>
    <w:p w:rsidR="00524DB2" w:rsidRPr="00FE34AD" w:rsidRDefault="00524DB2" w:rsidP="00524DB2"/>
    <w:p w:rsidR="005B6319" w:rsidRPr="005B6319" w:rsidRDefault="00524DB2" w:rsidP="005B6319">
      <w:r w:rsidRPr="00FE34AD">
        <w:t xml:space="preserve">Alla luce della canzone, </w:t>
      </w:r>
      <w:r w:rsidR="005B6319">
        <w:t>dopo aver letto il brano di Gv 14,15-21.</w:t>
      </w:r>
      <w:r w:rsidRPr="00FE34AD">
        <w:t xml:space="preserve"> Rif</w:t>
      </w:r>
      <w:r w:rsidR="005B6319">
        <w:t>letti per qualche minuto, e prova a descrivere ciò che fai in solitudine (ciò che è giusto che io faccia da solo) e ciò che fai isolato (ciò che è sbagliato fare da soli).</w:t>
      </w:r>
    </w:p>
    <w:p w:rsidR="00427DB8" w:rsidRDefault="00427DB8" w:rsidP="00524DB2"/>
    <w:p w:rsidR="00427DB8" w:rsidRDefault="00427DB8" w:rsidP="00640D75">
      <w:pPr>
        <w:rPr>
          <w:rFonts w:ascii="Calibri" w:eastAsia="Calibri" w:hAnsi="Calibri" w:cs="Calibri"/>
          <w:sz w:val="22"/>
        </w:rPr>
      </w:pPr>
    </w:p>
    <w:p w:rsidR="00640D75" w:rsidRPr="00640D75" w:rsidRDefault="00640D75" w:rsidP="00640D75">
      <w:pPr>
        <w:rPr>
          <w:b/>
          <w:color w:val="0070C0"/>
        </w:rPr>
      </w:pPr>
      <w:r w:rsidRPr="00640D75">
        <w:rPr>
          <w:b/>
          <w:color w:val="0070C0"/>
        </w:rPr>
        <w:t>GIOVANI E ADULTI</w:t>
      </w:r>
    </w:p>
    <w:p w:rsidR="00856B70" w:rsidRDefault="00856B70" w:rsidP="00856B70">
      <w:r>
        <w:t>Lo Spirito santo è con noi, sempre. Ci avvolge, ci circonda, ci accompagna, ma finché non ci facciamo attenti alla sua presenza, non ce ne accorgiamo. Finché non usiamo lo strumento dell’attenzione e della preghiera, rimane un compagno silenzioso e invisibile. Lo percepiamo nei buoni desideri che si affacciano nel cuore; nei pensieri di pace,</w:t>
      </w:r>
      <w:r w:rsidR="003D0181">
        <w:t xml:space="preserve"> </w:t>
      </w:r>
      <w:r>
        <w:t>di amore, di generosità che vediamo sbocciare in noi. Altre volte, lo</w:t>
      </w:r>
      <w:r w:rsidR="003D0181">
        <w:t xml:space="preserve"> </w:t>
      </w:r>
      <w:r w:rsidR="002971BD">
        <w:t>Spirito S</w:t>
      </w:r>
      <w:r>
        <w:t>anto si rivela a noi nell’abbraccio e nelle coccole delle persone</w:t>
      </w:r>
      <w:r w:rsidR="003D0181">
        <w:t xml:space="preserve"> </w:t>
      </w:r>
      <w:r>
        <w:t>che ci vogliono bene.</w:t>
      </w:r>
    </w:p>
    <w:p w:rsidR="006959FD" w:rsidRDefault="00856B70" w:rsidP="00856B70">
      <w:r>
        <w:t>Sapete come si dice Spirito in ebraico, la lingua in cui Gesù si esprimeva?</w:t>
      </w:r>
      <w:r w:rsidR="003D0181">
        <w:t xml:space="preserve"> </w:t>
      </w:r>
      <w:r>
        <w:t xml:space="preserve">Si dice </w:t>
      </w:r>
      <w:proofErr w:type="spellStart"/>
      <w:r>
        <w:t>Ruah</w:t>
      </w:r>
      <w:proofErr w:type="spellEnd"/>
      <w:r>
        <w:t xml:space="preserve">, che significa </w:t>
      </w:r>
      <w:r w:rsidR="003D0181">
        <w:t>“</w:t>
      </w:r>
      <w:r>
        <w:t>respiro, soffio</w:t>
      </w:r>
      <w:r w:rsidR="003D0181">
        <w:t>”</w:t>
      </w:r>
      <w:r>
        <w:t>.</w:t>
      </w:r>
      <w:r w:rsidR="003D0181">
        <w:t xml:space="preserve"> </w:t>
      </w:r>
      <w:r>
        <w:t>Mi piace molto l’immagine dello Spirito Santo come il respiro di Dio:</w:t>
      </w:r>
      <w:r w:rsidR="003D0181">
        <w:t xml:space="preserve"> </w:t>
      </w:r>
      <w:r>
        <w:t>vuol dire che è inseparabile da Lui. Così, quando ci lasciamo avvolgere</w:t>
      </w:r>
      <w:r w:rsidR="003D0181">
        <w:t xml:space="preserve"> </w:t>
      </w:r>
      <w:r>
        <w:t>dallo Spirito Santo, siamo immersi nel respiro di Dio: possiamo</w:t>
      </w:r>
      <w:r w:rsidR="003D0181">
        <w:t xml:space="preserve"> </w:t>
      </w:r>
      <w:r>
        <w:t>respirare insieme a Lui, essere una cosa sola con Lui.</w:t>
      </w:r>
      <w:r w:rsidR="006959FD">
        <w:t xml:space="preserve"> </w:t>
      </w:r>
    </w:p>
    <w:p w:rsidR="00763190" w:rsidRDefault="003D0181" w:rsidP="003D0181">
      <w:pPr>
        <w:rPr>
          <w:shd w:val="clear" w:color="auto" w:fill="FFFFFF"/>
        </w:rPr>
      </w:pPr>
      <w:r>
        <w:rPr>
          <w:shd w:val="clear" w:color="auto" w:fill="FFFFFF"/>
        </w:rPr>
        <w:t xml:space="preserve">Se uno studia la storia della Chiesa e della preghiera come veniva vissuta già dai primi monaci in Oriente e come viene vissuta ancora oggi in molte comunità religiose si accorge che il problema della respirazione è considerato fondamentale. S. Antonio abate usava salutare i suoi compagni nel deserto, dicendo loro: “Respirate Cristo!”. I primi monaci avevano inventato una formula di preghiera brevissima: </w:t>
      </w:r>
      <w:r>
        <w:t>“</w:t>
      </w:r>
      <w:r w:rsidRPr="003D0181">
        <w:t>Signore Gesù Cristo Figlio di Dio, abbi pietà di me peccatore</w:t>
      </w:r>
      <w:r>
        <w:t>”</w:t>
      </w:r>
      <w:r w:rsidRPr="003D0181">
        <w:t>,</w:t>
      </w:r>
      <w:r>
        <w:rPr>
          <w:shd w:val="clear" w:color="auto" w:fill="FFFFFF"/>
        </w:rPr>
        <w:t xml:space="preserve"> e la formula mille volte ripetuta doveva accompagnare il ritmo della respirazione. S. Giovanni </w:t>
      </w:r>
      <w:proofErr w:type="spellStart"/>
      <w:r>
        <w:rPr>
          <w:shd w:val="clear" w:color="auto" w:fill="FFFFFF"/>
        </w:rPr>
        <w:t>Climaco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lastRenderedPageBreak/>
        <w:t>insegnava: “Bisogna che il ricordo di Gesù si unisca intimamente al tuo respiro, e conoscerai il segreto della pace interiore”. S. Ignazio insegnava nei suoi Esercizi: “Bisogna chiudere gli occhi per guardare Gesù nel proprio cuore, e mormorare le parole del Pater, sulla misura del proprio respiro”. E nei salmi si trova sempre, a metà del versetto, un asterisco che avverte: “Qui devi respirare”, e quel respiro fa parte della preghiera.</w:t>
      </w:r>
    </w:p>
    <w:p w:rsidR="003D0181" w:rsidRDefault="003D0181" w:rsidP="003D0181">
      <w:pPr>
        <w:rPr>
          <w:shd w:val="clear" w:color="auto" w:fill="FFFFFF"/>
        </w:rPr>
      </w:pPr>
    </w:p>
    <w:p w:rsidR="003D0181" w:rsidRDefault="003D0181" w:rsidP="003D0181">
      <w:r>
        <w:rPr>
          <w:shd w:val="clear" w:color="auto" w:fill="FFFFFF"/>
        </w:rPr>
        <w:t xml:space="preserve">Ti invitiamo a prenderti un po’ di tempo per te. Trova un posto comodo, isolati dai rumori, crea silenzio dentro di te. Dopo aver letto le letture di questa </w:t>
      </w:r>
      <w:proofErr w:type="spellStart"/>
      <w:r>
        <w:rPr>
          <w:shd w:val="clear" w:color="auto" w:fill="FFFFFF"/>
        </w:rPr>
        <w:t>VI</w:t>
      </w:r>
      <w:proofErr w:type="spellEnd"/>
      <w:r>
        <w:rPr>
          <w:shd w:val="clear" w:color="auto" w:fill="FFFFFF"/>
        </w:rPr>
        <w:t xml:space="preserve"> domenica di Pasqua</w:t>
      </w:r>
      <w:r w:rsidR="00D45DE1">
        <w:t xml:space="preserve"> (salmo 65 (66), 1Pt 3,15-18, Gv 14,15-21)</w:t>
      </w:r>
      <w:r>
        <w:rPr>
          <w:shd w:val="clear" w:color="auto" w:fill="FFFFFF"/>
        </w:rPr>
        <w:t>, scegli una frase, chiudi gli occhi e ripetila più volte, accompagnandola al ritmo della tua respirazione.</w:t>
      </w:r>
    </w:p>
    <w:p w:rsidR="000F5B67" w:rsidRDefault="000F5B67" w:rsidP="006959FD"/>
    <w:p w:rsidR="003D0181" w:rsidRDefault="003D0181" w:rsidP="006959FD"/>
    <w:p w:rsidR="003D0181" w:rsidRDefault="003D0181" w:rsidP="006959FD"/>
    <w:p w:rsidR="000F5B67" w:rsidRPr="000F5B67" w:rsidRDefault="000F5B67" w:rsidP="006959FD">
      <w:pPr>
        <w:rPr>
          <w:b/>
          <w:color w:val="00B0F0"/>
        </w:rPr>
      </w:pPr>
      <w:r w:rsidRPr="000F5B67">
        <w:rPr>
          <w:b/>
          <w:color w:val="00B0F0"/>
        </w:rPr>
        <w:t>CONCORSO FOTOGRAFICO MARIANO</w:t>
      </w:r>
      <w:r>
        <w:rPr>
          <w:b/>
          <w:color w:val="00B0F0"/>
        </w:rPr>
        <w:t xml:space="preserve"> – ALLA RISCOPERA DELLE TRACCE </w:t>
      </w:r>
      <w:proofErr w:type="spellStart"/>
      <w:r>
        <w:rPr>
          <w:b/>
          <w:color w:val="00B0F0"/>
        </w:rPr>
        <w:t>DI</w:t>
      </w:r>
      <w:proofErr w:type="spellEnd"/>
      <w:r>
        <w:rPr>
          <w:b/>
          <w:color w:val="00B0F0"/>
        </w:rPr>
        <w:t xml:space="preserve"> MARIA</w:t>
      </w:r>
    </w:p>
    <w:p w:rsidR="000F5B67" w:rsidRDefault="000F5B67" w:rsidP="000F5B67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114300</wp:posOffset>
            </wp:positionV>
            <wp:extent cx="2876550" cy="4067175"/>
            <wp:effectExtent l="19050" t="0" r="0" b="0"/>
            <wp:wrapSquare wrapText="bothSides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Sono iniziate le celebrazioni del mese di maggio, dedicato a Maria, Regina dei cuori e Madre celeste. La Chiesa da secoli ha consacrato questo mese a Maria. </w:t>
      </w:r>
      <w:r w:rsidR="003D0181">
        <w:t>“</w:t>
      </w:r>
      <w:r>
        <w:t>Termine fisso d</w:t>
      </w:r>
      <w:r w:rsidR="00624A65">
        <w:t>’</w:t>
      </w:r>
      <w:r>
        <w:t>eterno consiglio</w:t>
      </w:r>
      <w:r w:rsidR="003D0181">
        <w:t>”</w:t>
      </w:r>
      <w:r>
        <w:t xml:space="preserve"> – come canta il poeta – Maria fu prescelta da Dio a diventare la Madre di Dio la Madre nostra, il </w:t>
      </w:r>
      <w:r w:rsidR="003D0181">
        <w:t>“</w:t>
      </w:r>
      <w:r>
        <w:t>canale di grazia</w:t>
      </w:r>
      <w:r w:rsidR="003D0181">
        <w:t>”</w:t>
      </w:r>
      <w:r>
        <w:t xml:space="preserve"> attraverso il quale Dio si è comunicato a noi.</w:t>
      </w:r>
    </w:p>
    <w:p w:rsidR="000F5B67" w:rsidRDefault="000F5B67" w:rsidP="000F5B67">
      <w:r>
        <w:t>In occasione di questa sentita devozione popolare l</w:t>
      </w:r>
      <w:r w:rsidR="00624A65">
        <w:t>’</w:t>
      </w:r>
      <w:r>
        <w:t xml:space="preserve">Ufficio Catechistico Diocesano in collaborazione con Comunicazioni Sociali organizzano un concorso fotografico dal titolo </w:t>
      </w:r>
      <w:r w:rsidR="003D0181">
        <w:t>“</w:t>
      </w:r>
      <w:r w:rsidRPr="00037B1A">
        <w:rPr>
          <w:i/>
        </w:rPr>
        <w:t>Alla riscoperta delle tracce di Maria</w:t>
      </w:r>
      <w:r w:rsidR="003D0181">
        <w:t>”</w:t>
      </w:r>
      <w:r>
        <w:t>. Il concorso fotografico vuole raccontare attraverso la fotografia, la devozione e la vicinanza a Maria che ancora oggi esiste nelle nostre comunità parrocchiali.</w:t>
      </w:r>
    </w:p>
    <w:p w:rsidR="000F5B67" w:rsidRDefault="000F5B67" w:rsidP="000F5B67">
      <w:r>
        <w:t>L</w:t>
      </w:r>
      <w:r w:rsidR="00624A65">
        <w:t>’</w:t>
      </w:r>
      <w:r>
        <w:t xml:space="preserve">iniziativa si rivolge a tre categorie di persone: ai bambini nati tra il 2009 e il 2013, ai ragazzi nati tra il 2006 e il 2008 e ai nati prima del 2005. I candidati dovranno cercare e fotografare nel quartiere o nel paese o in casa quadri, statue, edicole, affreschi, cappelle, lunette di chiese, ecc. dedicate a Maria. </w:t>
      </w:r>
    </w:p>
    <w:p w:rsidR="000F5B67" w:rsidRDefault="000F5B67" w:rsidP="000F5B67">
      <w:r>
        <w:t xml:space="preserve">Ogni candidato può concorrere gratuitamente con </w:t>
      </w:r>
      <w:r w:rsidRPr="00834A58">
        <w:rPr>
          <w:b/>
        </w:rPr>
        <w:t>una sola opera fotografata</w:t>
      </w:r>
      <w:r>
        <w:t xml:space="preserve">, alla quale andrà aggiunta una preghiera dedicata a Maria. Le foto dovranno essere due: una in cui si veda il contesto e una in primo piano. Le fotografie andranno inviate esclusivamente via </w:t>
      </w:r>
      <w:proofErr w:type="spellStart"/>
      <w:r>
        <w:t>email</w:t>
      </w:r>
      <w:proofErr w:type="spellEnd"/>
      <w:r>
        <w:t xml:space="preserve"> entro le ore 23.59 del 31 maggio 2020 all</w:t>
      </w:r>
      <w:r w:rsidR="00624A65">
        <w:t>’</w:t>
      </w:r>
      <w:r>
        <w:t xml:space="preserve">indirizzo </w:t>
      </w:r>
      <w:hyperlink r:id="rId26" w:history="1">
        <w:r w:rsidRPr="00D91C4D">
          <w:rPr>
            <w:rStyle w:val="Collegamentoipertestuale"/>
          </w:rPr>
          <w:t>catechistico@arcidiocesi.gorizia.it</w:t>
        </w:r>
      </w:hyperlink>
      <w:r>
        <w:t>.</w:t>
      </w:r>
    </w:p>
    <w:p w:rsidR="000F5B67" w:rsidRDefault="000F5B67" w:rsidP="000F5B67">
      <w:r>
        <w:t xml:space="preserve">Le foto e le preghiere verranno pubblicate sul sito </w:t>
      </w:r>
      <w:hyperlink r:id="rId27" w:history="1">
        <w:r w:rsidRPr="00D91C4D">
          <w:rPr>
            <w:rStyle w:val="Collegamentoipertestuale"/>
          </w:rPr>
          <w:t>http://www.gorizia.chiesacattolica.it/</w:t>
        </w:r>
      </w:hyperlink>
      <w:r>
        <w:t xml:space="preserve">, sui canali social della diocesi Facebook </w:t>
      </w:r>
      <w:r w:rsidR="003D0181">
        <w:t>“</w:t>
      </w:r>
      <w:r>
        <w:t>Arcidiocesi di Gorizia</w:t>
      </w:r>
      <w:r w:rsidR="003D0181">
        <w:t>”</w:t>
      </w:r>
      <w:r>
        <w:t xml:space="preserve">, </w:t>
      </w:r>
      <w:proofErr w:type="spellStart"/>
      <w:r>
        <w:t>instagram</w:t>
      </w:r>
      <w:proofErr w:type="spellEnd"/>
      <w:r>
        <w:t xml:space="preserve"> </w:t>
      </w:r>
      <w:r w:rsidR="003D0181">
        <w:t>“</w:t>
      </w:r>
      <w:r>
        <w:t>arcidiocesi_di_gorizia</w:t>
      </w:r>
      <w:r w:rsidR="003D0181">
        <w:t>”</w:t>
      </w:r>
      <w:r>
        <w:t xml:space="preserve">. La giuria sarà composta da cinque membri. I vincitori riceveranno un bonus di </w:t>
      </w:r>
      <w:r w:rsidRPr="00037B1A">
        <w:t>50,00 euro per l</w:t>
      </w:r>
      <w:r w:rsidR="00624A65">
        <w:t>’</w:t>
      </w:r>
      <w:r w:rsidRPr="00037B1A">
        <w:t xml:space="preserve">acquisto di libri presso la </w:t>
      </w:r>
      <w:r>
        <w:t xml:space="preserve">Libreria </w:t>
      </w:r>
      <w:proofErr w:type="spellStart"/>
      <w:r>
        <w:t>Faidutti</w:t>
      </w:r>
      <w:proofErr w:type="spellEnd"/>
      <w:r>
        <w:t xml:space="preserve"> di Gorizia</w:t>
      </w:r>
      <w:r w:rsidRPr="00037B1A">
        <w:t>. Inoltre, verrà premiata l</w:t>
      </w:r>
      <w:r w:rsidR="00624A65">
        <w:t>’</w:t>
      </w:r>
      <w:r w:rsidRPr="00037B1A">
        <w:t>un</w:t>
      </w:r>
      <w:r>
        <w:t>ità pastorale con il maggior numero di concorrenti, considerando le proporzioni abitanti/partecipanti. Il premio consisterà in tre abbonamenti annuali</w:t>
      </w:r>
      <w:r w:rsidRPr="00037B1A">
        <w:t xml:space="preserve"> per l</w:t>
      </w:r>
      <w:r w:rsidR="00624A65">
        <w:t>’</w:t>
      </w:r>
      <w:r w:rsidRPr="00037B1A">
        <w:t xml:space="preserve">unità pastorale alla rivista </w:t>
      </w:r>
      <w:r w:rsidR="003D0181">
        <w:t>“</w:t>
      </w:r>
      <w:r w:rsidRPr="00037B1A">
        <w:t>Dossier Catechista</w:t>
      </w:r>
      <w:r w:rsidR="003D0181">
        <w:t>”</w:t>
      </w:r>
      <w:r w:rsidRPr="00037B1A">
        <w:t>.</w:t>
      </w:r>
    </w:p>
    <w:p w:rsidR="00863DC6" w:rsidRDefault="000F5B67" w:rsidP="000F5B67">
      <w:r>
        <w:lastRenderedPageBreak/>
        <w:t xml:space="preserve">Le iscrizioni sono aperte e puoi scaricare tutto il REGOLAMENTO, il MODULO </w:t>
      </w:r>
      <w:proofErr w:type="spellStart"/>
      <w:r>
        <w:t>DI</w:t>
      </w:r>
      <w:proofErr w:type="spellEnd"/>
      <w:r>
        <w:t xml:space="preserve"> ISCRIZIONE e la LIBERATORIA dal sito </w:t>
      </w:r>
      <w:hyperlink r:id="rId28" w:history="1">
        <w:r>
          <w:rPr>
            <w:rStyle w:val="Collegamentoipertestuale"/>
          </w:rPr>
          <w:t>http://www.arcidiocesi.gorizia.it/catechistico2/</w:t>
        </w:r>
      </w:hyperlink>
      <w:r>
        <w:t xml:space="preserve"> e dal sito </w:t>
      </w:r>
      <w:hyperlink r:id="rId29" w:history="1">
        <w:r w:rsidRPr="00D91C4D">
          <w:rPr>
            <w:rStyle w:val="Collegamentoipertestuale"/>
          </w:rPr>
          <w:t>http://www.gorizia.chiesacattolica.it/</w:t>
        </w:r>
      </w:hyperlink>
      <w:r>
        <w:t>.</w:t>
      </w:r>
    </w:p>
    <w:p w:rsidR="000F5B67" w:rsidRDefault="000F5B67" w:rsidP="000F5B67"/>
    <w:p w:rsidR="000F5B67" w:rsidRDefault="000F5B67" w:rsidP="000F5B67"/>
    <w:p w:rsidR="00FF2C0B" w:rsidRPr="00B8084D" w:rsidRDefault="00FF2C0B" w:rsidP="00FF2C0B">
      <w:pPr>
        <w:rPr>
          <w:b/>
          <w:color w:val="00B0F0"/>
        </w:rPr>
      </w:pPr>
      <w:r w:rsidRPr="00B8084D">
        <w:rPr>
          <w:b/>
          <w:color w:val="00B0F0"/>
        </w:rPr>
        <w:t xml:space="preserve">IL MESE </w:t>
      </w:r>
      <w:proofErr w:type="spellStart"/>
      <w:r w:rsidRPr="00B8084D">
        <w:rPr>
          <w:b/>
          <w:color w:val="00B0F0"/>
        </w:rPr>
        <w:t>DI</w:t>
      </w:r>
      <w:proofErr w:type="spellEnd"/>
      <w:r w:rsidRPr="00B8084D">
        <w:rPr>
          <w:b/>
          <w:color w:val="00B0F0"/>
        </w:rPr>
        <w:t xml:space="preserve"> MAGGIO</w:t>
      </w:r>
    </w:p>
    <w:p w:rsidR="00B8084D" w:rsidRDefault="00B8084D" w:rsidP="00B8084D">
      <w:r>
        <w:t xml:space="preserve">È </w:t>
      </w:r>
      <w:r w:rsidRPr="00552D98">
        <w:t>inizia</w:t>
      </w:r>
      <w:r>
        <w:t>to</w:t>
      </w:r>
      <w:r w:rsidRPr="00552D98">
        <w:t xml:space="preserve"> il </w:t>
      </w:r>
      <w:r w:rsidR="003D0181">
        <w:t>“</w:t>
      </w:r>
      <w:r w:rsidRPr="00552D98">
        <w:t>mese di maggio</w:t>
      </w:r>
      <w:r w:rsidR="003D0181">
        <w:t>”</w:t>
      </w:r>
      <w:r w:rsidRPr="00552D98">
        <w:t xml:space="preserve">, tradizionalmente dedicato a Maria. </w:t>
      </w:r>
      <w:r>
        <w:t>È il mese in cui la Chiesa propone una preghiera particolare: il Rosario.</w:t>
      </w:r>
    </w:p>
    <w:p w:rsidR="00B8084D" w:rsidRPr="00552D98" w:rsidRDefault="00B8084D" w:rsidP="00B8084D">
      <w:r>
        <w:t>La Chiesa Diocesana di Gorizia ci propone di unirci nella preghie</w:t>
      </w:r>
      <w:r w:rsidR="005F36DB">
        <w:t xml:space="preserve">ra del Rosario; </w:t>
      </w:r>
      <w:r>
        <w:t xml:space="preserve">da </w:t>
      </w:r>
      <w:r w:rsidR="005F36DB">
        <w:t xml:space="preserve">domenica 4 maggio ogni sera alle ore 20.30 da </w:t>
      </w:r>
      <w:r>
        <w:t xml:space="preserve">uno dei quattro santuari </w:t>
      </w:r>
      <w:r w:rsidR="005F36DB">
        <w:t xml:space="preserve">– </w:t>
      </w:r>
      <w:proofErr w:type="spellStart"/>
      <w:r w:rsidR="005F36DB">
        <w:t>Preval</w:t>
      </w:r>
      <w:proofErr w:type="spellEnd"/>
      <w:r w:rsidR="005F36DB">
        <w:t xml:space="preserve">, </w:t>
      </w:r>
      <w:proofErr w:type="spellStart"/>
      <w:r w:rsidR="005F36DB">
        <w:t>Barbana</w:t>
      </w:r>
      <w:proofErr w:type="spellEnd"/>
      <w:r w:rsidR="005F36DB">
        <w:t xml:space="preserve">, </w:t>
      </w:r>
      <w:proofErr w:type="spellStart"/>
      <w:r w:rsidR="005F36DB">
        <w:t>Marcelliana</w:t>
      </w:r>
      <w:proofErr w:type="spellEnd"/>
      <w:r w:rsidR="005F36DB">
        <w:t>/Monfalcone, Rosa Mistica/</w:t>
      </w:r>
      <w:proofErr w:type="spellStart"/>
      <w:r w:rsidR="005F36DB">
        <w:t>Cormons</w:t>
      </w:r>
      <w:proofErr w:type="spellEnd"/>
      <w:r w:rsidR="005F36DB">
        <w:t xml:space="preserve"> - </w:t>
      </w:r>
      <w:r>
        <w:t xml:space="preserve">collegati sul canale </w:t>
      </w:r>
      <w:proofErr w:type="spellStart"/>
      <w:r>
        <w:t>Youtube</w:t>
      </w:r>
      <w:proofErr w:type="spellEnd"/>
      <w:r>
        <w:t xml:space="preserve"> </w:t>
      </w:r>
      <w:r w:rsidR="003D0181">
        <w:t>“</w:t>
      </w:r>
      <w:proofErr w:type="spellStart"/>
      <w:r w:rsidR="00175FD8">
        <w:t>c</w:t>
      </w:r>
      <w:r>
        <w:t>hiesadigorizia</w:t>
      </w:r>
      <w:proofErr w:type="spellEnd"/>
      <w:r w:rsidR="003D0181">
        <w:t>”</w:t>
      </w:r>
      <w:r w:rsidR="00175FD8">
        <w:t xml:space="preserve"> e sulla pagina Facebook </w:t>
      </w:r>
      <w:r w:rsidR="003D0181">
        <w:t>“</w:t>
      </w:r>
      <w:r>
        <w:t>Arcidiocesi di Gorizia</w:t>
      </w:r>
      <w:r w:rsidR="003D0181">
        <w:t>”</w:t>
      </w:r>
      <w:r>
        <w:t>.</w:t>
      </w:r>
    </w:p>
    <w:p w:rsidR="00B8084D" w:rsidRPr="00552D98" w:rsidRDefault="00B8084D" w:rsidP="00B8084D"/>
    <w:p w:rsidR="001219EC" w:rsidRPr="001219EC" w:rsidRDefault="001219EC" w:rsidP="009B6CD2">
      <w:pPr>
        <w:rPr>
          <w:b/>
          <w:color w:val="00B0F0"/>
        </w:rPr>
      </w:pPr>
      <w:r w:rsidRPr="001219EC">
        <w:rPr>
          <w:b/>
          <w:color w:val="00B0F0"/>
        </w:rPr>
        <w:t>Il Rosario in famiglia</w:t>
      </w:r>
    </w:p>
    <w:p w:rsidR="001219EC" w:rsidRDefault="001219EC" w:rsidP="001219EC">
      <w:r w:rsidRPr="00A50C70">
        <w:t>In questo tempo particolare possiamo</w:t>
      </w:r>
      <w:r>
        <w:t xml:space="preserve"> riscoprire la preghiera del </w:t>
      </w:r>
      <w:r w:rsidRPr="00A50C70">
        <w:t>Rosario recitato in famiglia (come si faceva un tempo in ogni casa). Vi invitiamo a ritagliar</w:t>
      </w:r>
      <w:r>
        <w:t>e</w:t>
      </w:r>
      <w:r w:rsidRPr="00A50C70">
        <w:t xml:space="preserve"> un tempo, anche breve, per affidare la vostra famiglia a Maria Santissima</w:t>
      </w:r>
      <w:r>
        <w:t>, madre di Gesù e madre nostra.</w:t>
      </w:r>
    </w:p>
    <w:p w:rsidR="001219EC" w:rsidRDefault="001219EC" w:rsidP="001219EC">
      <w:pPr>
        <w:ind w:right="1700"/>
        <w:rPr>
          <w:rFonts w:ascii="Montserrat" w:hAnsi="Montserrat" w:cs="Times New Roman"/>
          <w:sz w:val="20"/>
          <w:szCs w:val="20"/>
        </w:rPr>
      </w:pPr>
    </w:p>
    <w:p w:rsidR="001219EC" w:rsidRPr="00A50C70" w:rsidRDefault="001219EC" w:rsidP="001219EC">
      <w:r>
        <w:t>Si può</w:t>
      </w:r>
      <w:r w:rsidRPr="00A50C70">
        <w:t xml:space="preserve"> decidere se recitare: </w:t>
      </w:r>
    </w:p>
    <w:p w:rsidR="001219EC" w:rsidRPr="00A50C70" w:rsidRDefault="00175398" w:rsidP="001219EC">
      <w:pPr>
        <w:pStyle w:val="Paragrafoelenco"/>
        <w:numPr>
          <w:ilvl w:val="0"/>
          <w:numId w:val="11"/>
        </w:numPr>
      </w:pPr>
      <w:r>
        <w:t xml:space="preserve">Il </w:t>
      </w:r>
      <w:r w:rsidR="001219EC">
        <w:t>Rosario completo.</w:t>
      </w:r>
    </w:p>
    <w:p w:rsidR="001219EC" w:rsidRDefault="001219EC" w:rsidP="00175398">
      <w:pPr>
        <w:pStyle w:val="Paragrafoelenco"/>
        <w:numPr>
          <w:ilvl w:val="0"/>
          <w:numId w:val="11"/>
        </w:numPr>
      </w:pPr>
      <w:r w:rsidRPr="00A50C70">
        <w:t>Una</w:t>
      </w:r>
      <w:r>
        <w:t xml:space="preserve"> sola</w:t>
      </w:r>
      <w:r w:rsidRPr="00A50C70">
        <w:t xml:space="preserve"> dec</w:t>
      </w:r>
      <w:r>
        <w:t xml:space="preserve">ina del Rosario. </w:t>
      </w:r>
      <w:r w:rsidRPr="00A50C70">
        <w:t xml:space="preserve">Sarebbe bello che per </w:t>
      </w:r>
      <w:r>
        <w:t>ogni</w:t>
      </w:r>
      <w:r w:rsidRPr="00A50C70">
        <w:t xml:space="preserve"> </w:t>
      </w:r>
      <w:r w:rsidR="003D0181">
        <w:t>“</w:t>
      </w:r>
      <w:r>
        <w:t>Ave</w:t>
      </w:r>
      <w:r w:rsidRPr="00A50C70">
        <w:t xml:space="preserve"> </w:t>
      </w:r>
      <w:r>
        <w:t xml:space="preserve">o </w:t>
      </w:r>
      <w:r w:rsidRPr="00A50C70">
        <w:t>Maria</w:t>
      </w:r>
      <w:r w:rsidR="003D0181">
        <w:t>”</w:t>
      </w:r>
      <w:r w:rsidRPr="00A50C70">
        <w:t xml:space="preserve"> ciascun componente della famiglia a turno pensasse ad una </w:t>
      </w:r>
      <w:r w:rsidR="003D0181">
        <w:t>“</w:t>
      </w:r>
      <w:r w:rsidRPr="00A50C70">
        <w:t xml:space="preserve">intercessione </w:t>
      </w:r>
      <w:r w:rsidRPr="00175398">
        <w:t>speciale</w:t>
      </w:r>
      <w:r w:rsidR="003D0181">
        <w:t>”</w:t>
      </w:r>
      <w:r w:rsidRPr="00175398">
        <w:t>: in</w:t>
      </w:r>
      <w:r w:rsidRPr="00A50C70">
        <w:t xml:space="preserve"> questo modo la pre</w:t>
      </w:r>
      <w:r>
        <w:t>ghiera si apre al mondo intero!</w:t>
      </w:r>
    </w:p>
    <w:p w:rsidR="001219EC" w:rsidRPr="00A50C70" w:rsidRDefault="001219EC" w:rsidP="001219EC">
      <w:r w:rsidRPr="00A50C70">
        <w:t>Alcuni suggerimenti per questa settimana:</w:t>
      </w:r>
    </w:p>
    <w:p w:rsidR="001219EC" w:rsidRDefault="001219EC" w:rsidP="001219EC">
      <w:pPr>
        <w:pStyle w:val="Paragrafoelenco"/>
        <w:numPr>
          <w:ilvl w:val="0"/>
          <w:numId w:val="12"/>
        </w:numPr>
      </w:pPr>
      <w:r>
        <w:t>per tutti i malati con il Coronavirus;</w:t>
      </w:r>
    </w:p>
    <w:p w:rsidR="001219EC" w:rsidRDefault="001219EC" w:rsidP="001219EC">
      <w:pPr>
        <w:pStyle w:val="Paragrafoelenco"/>
        <w:numPr>
          <w:ilvl w:val="0"/>
          <w:numId w:val="12"/>
        </w:numPr>
      </w:pPr>
      <w:r w:rsidRPr="00A50C70">
        <w:t>per le famiglie che fanno diff</w:t>
      </w:r>
      <w:r>
        <w:t>icoltà ad arrivare a fine mese;</w:t>
      </w:r>
    </w:p>
    <w:p w:rsidR="001219EC" w:rsidRDefault="001219EC" w:rsidP="001219EC">
      <w:pPr>
        <w:pStyle w:val="Paragrafoelenco"/>
        <w:numPr>
          <w:ilvl w:val="0"/>
          <w:numId w:val="12"/>
        </w:numPr>
      </w:pPr>
      <w:r>
        <w:t>per le vocazioni al sacerdozio;</w:t>
      </w:r>
    </w:p>
    <w:p w:rsidR="001219EC" w:rsidRPr="00A50C70" w:rsidRDefault="001219EC" w:rsidP="001219EC">
      <w:pPr>
        <w:pStyle w:val="Paragrafoelenco"/>
        <w:numPr>
          <w:ilvl w:val="0"/>
          <w:numId w:val="12"/>
        </w:numPr>
      </w:pPr>
      <w:r w:rsidRPr="00A50C70">
        <w:t>per i se</w:t>
      </w:r>
      <w:r>
        <w:t>minaristi della nostra Arcidiocesi.</w:t>
      </w:r>
    </w:p>
    <w:p w:rsidR="001219EC" w:rsidRDefault="001219EC" w:rsidP="001219EC">
      <w:pPr>
        <w:ind w:right="1700"/>
        <w:rPr>
          <w:rFonts w:ascii="Montserrat" w:hAnsi="Montserrat" w:cs="Times New Roman"/>
          <w:sz w:val="20"/>
          <w:szCs w:val="20"/>
        </w:rPr>
      </w:pPr>
    </w:p>
    <w:p w:rsidR="001219EC" w:rsidRDefault="001219EC" w:rsidP="001219EC">
      <w:r w:rsidRPr="00A50C70">
        <w:t>Si conclude con il Segno di croce dicendo: «Il Signore ci benedica, ci preservi da ogni male e ci conduca alla vita eterna».</w:t>
      </w:r>
    </w:p>
    <w:p w:rsidR="001219EC" w:rsidRDefault="001219EC" w:rsidP="009B6CD2"/>
    <w:p w:rsidR="00FA2327" w:rsidRDefault="00FA2327" w:rsidP="009B6CD2"/>
    <w:p w:rsidR="00FA2327" w:rsidRPr="00FA2327" w:rsidRDefault="00FA2327" w:rsidP="009B6CD2">
      <w:pPr>
        <w:rPr>
          <w:b/>
          <w:color w:val="00B0F0"/>
        </w:rPr>
      </w:pPr>
      <w:r w:rsidRPr="00FA2327">
        <w:rPr>
          <w:b/>
          <w:color w:val="00B0F0"/>
        </w:rPr>
        <w:t>CATECHESI PASQUALI – I DIALOGHI CON IL RISORTO</w:t>
      </w:r>
    </w:p>
    <w:p w:rsidR="00FA2327" w:rsidRPr="00917B13" w:rsidRDefault="00FA2327" w:rsidP="009B6CD2">
      <w:r>
        <w:t>Le catechesi pasquali del vescovo Carlo in dialogo con i gruppi della dioc</w:t>
      </w:r>
      <w:r w:rsidR="00175FD8">
        <w:t>esi saranno pubblicate lunedì 27</w:t>
      </w:r>
      <w:r>
        <w:t xml:space="preserve"> aprile, lunedì 4 maggio, lunedì 11 maggio, lunedì 18 maggio, lunedì 25 maggio, lunedì 1 giugno sui canali social della diocesi Facebook </w:t>
      </w:r>
      <w:r w:rsidR="003D0181">
        <w:t>“</w:t>
      </w:r>
      <w:r>
        <w:t>Arcidiocesi di Gorizia</w:t>
      </w:r>
      <w:r w:rsidR="003D0181">
        <w:t>”</w:t>
      </w:r>
      <w:r>
        <w:t xml:space="preserve">, </w:t>
      </w:r>
      <w:proofErr w:type="spellStart"/>
      <w:r>
        <w:t>Youtube</w:t>
      </w:r>
      <w:proofErr w:type="spellEnd"/>
      <w:r>
        <w:t xml:space="preserve"> </w:t>
      </w:r>
      <w:r w:rsidR="003D0181">
        <w:t>“</w:t>
      </w:r>
      <w:proofErr w:type="spellStart"/>
      <w:r>
        <w:t>chiesadigorizia</w:t>
      </w:r>
      <w:proofErr w:type="spellEnd"/>
      <w:r w:rsidR="003D0181">
        <w:t>”</w:t>
      </w:r>
      <w:r>
        <w:t xml:space="preserve">, </w:t>
      </w:r>
      <w:proofErr w:type="spellStart"/>
      <w:r>
        <w:t>instagram</w:t>
      </w:r>
      <w:proofErr w:type="spellEnd"/>
      <w:r>
        <w:t xml:space="preserve"> </w:t>
      </w:r>
      <w:r w:rsidR="003D0181">
        <w:t>“</w:t>
      </w:r>
      <w:r>
        <w:t>arcidiocesi_di_gorizia</w:t>
      </w:r>
      <w:r w:rsidR="003D0181">
        <w:t>”</w:t>
      </w:r>
      <w:r>
        <w:t>.</w:t>
      </w:r>
    </w:p>
    <w:sectPr w:rsidR="00FA2327" w:rsidRPr="00917B13" w:rsidSect="001219EC">
      <w:type w:val="continuous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BDE" w:rsidRDefault="00AF6BDE" w:rsidP="00384F08">
      <w:r>
        <w:separator/>
      </w:r>
    </w:p>
  </w:endnote>
  <w:endnote w:type="continuationSeparator" w:id="0">
    <w:p w:rsidR="00AF6BDE" w:rsidRDefault="00AF6BDE" w:rsidP="00384F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MS Mincho"/>
    <w:charset w:val="8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enirNex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BDE" w:rsidRDefault="00AF6BDE" w:rsidP="00384F08">
      <w:r>
        <w:separator/>
      </w:r>
    </w:p>
  </w:footnote>
  <w:footnote w:type="continuationSeparator" w:id="0">
    <w:p w:rsidR="00AF6BDE" w:rsidRDefault="00AF6BDE" w:rsidP="00384F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5EF" w:rsidRPr="00274117" w:rsidRDefault="00FF55EF">
    <w:pPr>
      <w:pStyle w:val="Intestazione"/>
      <w:rPr>
        <w:sz w:val="20"/>
        <w:szCs w:val="20"/>
      </w:rPr>
    </w:pPr>
    <w:r w:rsidRPr="00274117">
      <w:rPr>
        <w:sz w:val="20"/>
        <w:szCs w:val="20"/>
      </w:rPr>
      <w:t>Arcidiocesi di Gorizia</w:t>
    </w:r>
    <w:r w:rsidRPr="00274117">
      <w:rPr>
        <w:sz w:val="20"/>
        <w:szCs w:val="20"/>
      </w:rPr>
      <w:ptab w:relativeTo="margin" w:alignment="center" w:leader="none"/>
    </w:r>
    <w:r w:rsidRPr="00274117">
      <w:rPr>
        <w:sz w:val="20"/>
        <w:szCs w:val="20"/>
      </w:rPr>
      <w:ptab w:relativeTo="margin" w:alignment="right" w:leader="none"/>
    </w:r>
    <w:r w:rsidRPr="00274117">
      <w:rPr>
        <w:sz w:val="20"/>
        <w:szCs w:val="20"/>
      </w:rPr>
      <w:t>Ufficio catechistico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6909"/>
    <w:multiLevelType w:val="hybridMultilevel"/>
    <w:tmpl w:val="822C4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94BE8"/>
    <w:multiLevelType w:val="hybridMultilevel"/>
    <w:tmpl w:val="AA26F1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9067F"/>
    <w:multiLevelType w:val="hybridMultilevel"/>
    <w:tmpl w:val="CF64A8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C5DBA"/>
    <w:multiLevelType w:val="hybridMultilevel"/>
    <w:tmpl w:val="D1C2A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25A46"/>
    <w:multiLevelType w:val="hybridMultilevel"/>
    <w:tmpl w:val="3CEED02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02669"/>
    <w:multiLevelType w:val="hybridMultilevel"/>
    <w:tmpl w:val="94121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90FA3"/>
    <w:multiLevelType w:val="hybridMultilevel"/>
    <w:tmpl w:val="12FEF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54DFD"/>
    <w:multiLevelType w:val="hybridMultilevel"/>
    <w:tmpl w:val="68227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051A3"/>
    <w:multiLevelType w:val="hybridMultilevel"/>
    <w:tmpl w:val="3A5AF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E03E5"/>
    <w:multiLevelType w:val="multilevel"/>
    <w:tmpl w:val="4A7C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F636CBC"/>
    <w:multiLevelType w:val="hybridMultilevel"/>
    <w:tmpl w:val="0BEA4C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0A795D"/>
    <w:multiLevelType w:val="hybridMultilevel"/>
    <w:tmpl w:val="2A8EDB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F40EA"/>
    <w:multiLevelType w:val="hybridMultilevel"/>
    <w:tmpl w:val="0EF06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37630"/>
    <w:multiLevelType w:val="hybridMultilevel"/>
    <w:tmpl w:val="D8107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065D9"/>
    <w:multiLevelType w:val="hybridMultilevel"/>
    <w:tmpl w:val="B1161D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2505E8"/>
    <w:multiLevelType w:val="hybridMultilevel"/>
    <w:tmpl w:val="9E00D03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C552A30"/>
    <w:multiLevelType w:val="hybridMultilevel"/>
    <w:tmpl w:val="3880E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672EE7"/>
    <w:multiLevelType w:val="hybridMultilevel"/>
    <w:tmpl w:val="FEFE0FBC"/>
    <w:lvl w:ilvl="0" w:tplc="815AD0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10782"/>
    <w:multiLevelType w:val="hybridMultilevel"/>
    <w:tmpl w:val="8DCC72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360895"/>
    <w:multiLevelType w:val="hybridMultilevel"/>
    <w:tmpl w:val="B672E1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373EAA"/>
    <w:multiLevelType w:val="hybridMultilevel"/>
    <w:tmpl w:val="63AEA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204438"/>
    <w:multiLevelType w:val="hybridMultilevel"/>
    <w:tmpl w:val="A9D619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112F3"/>
    <w:multiLevelType w:val="hybridMultilevel"/>
    <w:tmpl w:val="73B6749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5C1020"/>
    <w:multiLevelType w:val="hybridMultilevel"/>
    <w:tmpl w:val="AB402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010FD"/>
    <w:multiLevelType w:val="hybridMultilevel"/>
    <w:tmpl w:val="2F46F3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239CF"/>
    <w:multiLevelType w:val="hybridMultilevel"/>
    <w:tmpl w:val="0AD4E9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8333B"/>
    <w:multiLevelType w:val="multilevel"/>
    <w:tmpl w:val="8768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Georgia" w:eastAsia="Times New Roman" w:hAnsi="Georgia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38E69E4"/>
    <w:multiLevelType w:val="multilevel"/>
    <w:tmpl w:val="4A2E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736304F"/>
    <w:multiLevelType w:val="hybridMultilevel"/>
    <w:tmpl w:val="CF987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EE3947"/>
    <w:multiLevelType w:val="hybridMultilevel"/>
    <w:tmpl w:val="8CCC1A5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834D8D"/>
    <w:multiLevelType w:val="hybridMultilevel"/>
    <w:tmpl w:val="E110CE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20"/>
  </w:num>
  <w:num w:numId="5">
    <w:abstractNumId w:val="23"/>
  </w:num>
  <w:num w:numId="6">
    <w:abstractNumId w:val="10"/>
  </w:num>
  <w:num w:numId="7">
    <w:abstractNumId w:val="4"/>
  </w:num>
  <w:num w:numId="8">
    <w:abstractNumId w:val="28"/>
  </w:num>
  <w:num w:numId="9">
    <w:abstractNumId w:val="29"/>
  </w:num>
  <w:num w:numId="10">
    <w:abstractNumId w:val="21"/>
  </w:num>
  <w:num w:numId="11">
    <w:abstractNumId w:val="3"/>
  </w:num>
  <w:num w:numId="12">
    <w:abstractNumId w:val="12"/>
  </w:num>
  <w:num w:numId="13">
    <w:abstractNumId w:val="26"/>
  </w:num>
  <w:num w:numId="14">
    <w:abstractNumId w:val="0"/>
  </w:num>
  <w:num w:numId="15">
    <w:abstractNumId w:val="27"/>
  </w:num>
  <w:num w:numId="16">
    <w:abstractNumId w:val="9"/>
  </w:num>
  <w:num w:numId="17">
    <w:abstractNumId w:val="16"/>
  </w:num>
  <w:num w:numId="18">
    <w:abstractNumId w:val="13"/>
  </w:num>
  <w:num w:numId="19">
    <w:abstractNumId w:val="6"/>
  </w:num>
  <w:num w:numId="20">
    <w:abstractNumId w:val="2"/>
  </w:num>
  <w:num w:numId="21">
    <w:abstractNumId w:val="15"/>
  </w:num>
  <w:num w:numId="22">
    <w:abstractNumId w:val="19"/>
  </w:num>
  <w:num w:numId="23">
    <w:abstractNumId w:val="11"/>
  </w:num>
  <w:num w:numId="24">
    <w:abstractNumId w:val="14"/>
  </w:num>
  <w:num w:numId="25">
    <w:abstractNumId w:val="30"/>
  </w:num>
  <w:num w:numId="26">
    <w:abstractNumId w:val="18"/>
  </w:num>
  <w:num w:numId="27">
    <w:abstractNumId w:val="22"/>
  </w:num>
  <w:num w:numId="28">
    <w:abstractNumId w:val="17"/>
  </w:num>
  <w:num w:numId="29">
    <w:abstractNumId w:val="1"/>
  </w:num>
  <w:num w:numId="30">
    <w:abstractNumId w:val="7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894551"/>
    <w:rsid w:val="000038E4"/>
    <w:rsid w:val="0001463A"/>
    <w:rsid w:val="00020F3A"/>
    <w:rsid w:val="00026E65"/>
    <w:rsid w:val="00027D7D"/>
    <w:rsid w:val="000319B8"/>
    <w:rsid w:val="00042414"/>
    <w:rsid w:val="00043816"/>
    <w:rsid w:val="000477C3"/>
    <w:rsid w:val="00060883"/>
    <w:rsid w:val="0006334A"/>
    <w:rsid w:val="00080BCB"/>
    <w:rsid w:val="000B7872"/>
    <w:rsid w:val="000E0BFC"/>
    <w:rsid w:val="000E6E5F"/>
    <w:rsid w:val="000F046A"/>
    <w:rsid w:val="000F5B67"/>
    <w:rsid w:val="0010378C"/>
    <w:rsid w:val="00114D06"/>
    <w:rsid w:val="001202D5"/>
    <w:rsid w:val="001206A9"/>
    <w:rsid w:val="001219EC"/>
    <w:rsid w:val="00125C2B"/>
    <w:rsid w:val="001305D7"/>
    <w:rsid w:val="00134F6F"/>
    <w:rsid w:val="00137134"/>
    <w:rsid w:val="001440FD"/>
    <w:rsid w:val="00152D79"/>
    <w:rsid w:val="00175362"/>
    <w:rsid w:val="00175398"/>
    <w:rsid w:val="00175FD8"/>
    <w:rsid w:val="00195140"/>
    <w:rsid w:val="001B28CC"/>
    <w:rsid w:val="001B5E91"/>
    <w:rsid w:val="001B6036"/>
    <w:rsid w:val="001B6532"/>
    <w:rsid w:val="00203666"/>
    <w:rsid w:val="0020545A"/>
    <w:rsid w:val="00211A67"/>
    <w:rsid w:val="00211D4E"/>
    <w:rsid w:val="00216768"/>
    <w:rsid w:val="00217950"/>
    <w:rsid w:val="00224C43"/>
    <w:rsid w:val="00225572"/>
    <w:rsid w:val="00225702"/>
    <w:rsid w:val="0025158D"/>
    <w:rsid w:val="00274117"/>
    <w:rsid w:val="00274ACD"/>
    <w:rsid w:val="002948CA"/>
    <w:rsid w:val="002971BD"/>
    <w:rsid w:val="002A28E9"/>
    <w:rsid w:val="002A2E9F"/>
    <w:rsid w:val="002B2E75"/>
    <w:rsid w:val="002B5CE0"/>
    <w:rsid w:val="002C046E"/>
    <w:rsid w:val="002C463E"/>
    <w:rsid w:val="002D2D56"/>
    <w:rsid w:val="002E7A6D"/>
    <w:rsid w:val="002F4BA2"/>
    <w:rsid w:val="002F4D3E"/>
    <w:rsid w:val="00307DBD"/>
    <w:rsid w:val="00314498"/>
    <w:rsid w:val="003148D8"/>
    <w:rsid w:val="00333831"/>
    <w:rsid w:val="0034612D"/>
    <w:rsid w:val="00353B90"/>
    <w:rsid w:val="00365646"/>
    <w:rsid w:val="0037609B"/>
    <w:rsid w:val="00382D10"/>
    <w:rsid w:val="00384F08"/>
    <w:rsid w:val="0038667B"/>
    <w:rsid w:val="003965E5"/>
    <w:rsid w:val="003A6F26"/>
    <w:rsid w:val="003B4784"/>
    <w:rsid w:val="003B5797"/>
    <w:rsid w:val="003C5564"/>
    <w:rsid w:val="003C7C80"/>
    <w:rsid w:val="003D0181"/>
    <w:rsid w:val="003E204F"/>
    <w:rsid w:val="003E7B7F"/>
    <w:rsid w:val="003F6AE0"/>
    <w:rsid w:val="004245CC"/>
    <w:rsid w:val="00427DB8"/>
    <w:rsid w:val="00432554"/>
    <w:rsid w:val="00443535"/>
    <w:rsid w:val="00443B35"/>
    <w:rsid w:val="00446AFF"/>
    <w:rsid w:val="0044752E"/>
    <w:rsid w:val="004536D4"/>
    <w:rsid w:val="0046085C"/>
    <w:rsid w:val="00464E31"/>
    <w:rsid w:val="004671F1"/>
    <w:rsid w:val="00475CB4"/>
    <w:rsid w:val="00477156"/>
    <w:rsid w:val="00482F36"/>
    <w:rsid w:val="00490B28"/>
    <w:rsid w:val="00494248"/>
    <w:rsid w:val="004A1BD1"/>
    <w:rsid w:val="004A31E2"/>
    <w:rsid w:val="004B4047"/>
    <w:rsid w:val="004E3B25"/>
    <w:rsid w:val="004E72BB"/>
    <w:rsid w:val="004F7606"/>
    <w:rsid w:val="0051209C"/>
    <w:rsid w:val="00512D52"/>
    <w:rsid w:val="00521246"/>
    <w:rsid w:val="00524DB2"/>
    <w:rsid w:val="00525684"/>
    <w:rsid w:val="0053083C"/>
    <w:rsid w:val="00547098"/>
    <w:rsid w:val="00556300"/>
    <w:rsid w:val="00556C7B"/>
    <w:rsid w:val="00560057"/>
    <w:rsid w:val="00561157"/>
    <w:rsid w:val="005836FC"/>
    <w:rsid w:val="0058520F"/>
    <w:rsid w:val="0059071E"/>
    <w:rsid w:val="00594FE4"/>
    <w:rsid w:val="005A6CB8"/>
    <w:rsid w:val="005B2E61"/>
    <w:rsid w:val="005B5B92"/>
    <w:rsid w:val="005B6319"/>
    <w:rsid w:val="005C1711"/>
    <w:rsid w:val="005C5996"/>
    <w:rsid w:val="005D68EE"/>
    <w:rsid w:val="005E396C"/>
    <w:rsid w:val="005F19D0"/>
    <w:rsid w:val="005F36DB"/>
    <w:rsid w:val="00603A20"/>
    <w:rsid w:val="006058C6"/>
    <w:rsid w:val="00624A65"/>
    <w:rsid w:val="00640D75"/>
    <w:rsid w:val="0066182A"/>
    <w:rsid w:val="006734FA"/>
    <w:rsid w:val="00673EA8"/>
    <w:rsid w:val="006748DC"/>
    <w:rsid w:val="006847EE"/>
    <w:rsid w:val="006938C9"/>
    <w:rsid w:val="006959FD"/>
    <w:rsid w:val="006A0044"/>
    <w:rsid w:val="006A2705"/>
    <w:rsid w:val="006A35BF"/>
    <w:rsid w:val="006A6591"/>
    <w:rsid w:val="006B4444"/>
    <w:rsid w:val="006E26CE"/>
    <w:rsid w:val="006E58FF"/>
    <w:rsid w:val="00701884"/>
    <w:rsid w:val="00711EA4"/>
    <w:rsid w:val="0072318C"/>
    <w:rsid w:val="00730056"/>
    <w:rsid w:val="007319E5"/>
    <w:rsid w:val="00735912"/>
    <w:rsid w:val="00737F09"/>
    <w:rsid w:val="00742D52"/>
    <w:rsid w:val="007532CF"/>
    <w:rsid w:val="00763190"/>
    <w:rsid w:val="00764302"/>
    <w:rsid w:val="007977F9"/>
    <w:rsid w:val="007A58D2"/>
    <w:rsid w:val="007B38E7"/>
    <w:rsid w:val="007C0D79"/>
    <w:rsid w:val="007C5006"/>
    <w:rsid w:val="007D4660"/>
    <w:rsid w:val="007F0316"/>
    <w:rsid w:val="007F4A20"/>
    <w:rsid w:val="007F602F"/>
    <w:rsid w:val="00801BDF"/>
    <w:rsid w:val="0080423C"/>
    <w:rsid w:val="00817345"/>
    <w:rsid w:val="0082735A"/>
    <w:rsid w:val="00831246"/>
    <w:rsid w:val="00834450"/>
    <w:rsid w:val="00841A11"/>
    <w:rsid w:val="00856B70"/>
    <w:rsid w:val="00863DC6"/>
    <w:rsid w:val="008710D2"/>
    <w:rsid w:val="0087756C"/>
    <w:rsid w:val="00894551"/>
    <w:rsid w:val="00896DBF"/>
    <w:rsid w:val="008A1B17"/>
    <w:rsid w:val="008A238F"/>
    <w:rsid w:val="008A6106"/>
    <w:rsid w:val="008D1DC4"/>
    <w:rsid w:val="008D28FF"/>
    <w:rsid w:val="008F2512"/>
    <w:rsid w:val="009016F6"/>
    <w:rsid w:val="009143A9"/>
    <w:rsid w:val="00917B13"/>
    <w:rsid w:val="00934032"/>
    <w:rsid w:val="009411E8"/>
    <w:rsid w:val="00946C01"/>
    <w:rsid w:val="0094765C"/>
    <w:rsid w:val="00955074"/>
    <w:rsid w:val="00963028"/>
    <w:rsid w:val="00964440"/>
    <w:rsid w:val="00966C96"/>
    <w:rsid w:val="00974650"/>
    <w:rsid w:val="00990974"/>
    <w:rsid w:val="009A59A9"/>
    <w:rsid w:val="009B020E"/>
    <w:rsid w:val="009B6CD2"/>
    <w:rsid w:val="009B74A9"/>
    <w:rsid w:val="009C49A1"/>
    <w:rsid w:val="009D46AE"/>
    <w:rsid w:val="009F14D6"/>
    <w:rsid w:val="00A00689"/>
    <w:rsid w:val="00A07695"/>
    <w:rsid w:val="00A12CE3"/>
    <w:rsid w:val="00A1686B"/>
    <w:rsid w:val="00A2759D"/>
    <w:rsid w:val="00A3384B"/>
    <w:rsid w:val="00A441D6"/>
    <w:rsid w:val="00A72E93"/>
    <w:rsid w:val="00A76D77"/>
    <w:rsid w:val="00A81DEB"/>
    <w:rsid w:val="00A93C30"/>
    <w:rsid w:val="00A95827"/>
    <w:rsid w:val="00AB0236"/>
    <w:rsid w:val="00AD1828"/>
    <w:rsid w:val="00AE488B"/>
    <w:rsid w:val="00AF6BDE"/>
    <w:rsid w:val="00B03025"/>
    <w:rsid w:val="00B137FB"/>
    <w:rsid w:val="00B55DB5"/>
    <w:rsid w:val="00B60851"/>
    <w:rsid w:val="00B716E4"/>
    <w:rsid w:val="00B75354"/>
    <w:rsid w:val="00B8084D"/>
    <w:rsid w:val="00B81F7C"/>
    <w:rsid w:val="00B9393D"/>
    <w:rsid w:val="00BA1670"/>
    <w:rsid w:val="00BA437D"/>
    <w:rsid w:val="00BB5AD2"/>
    <w:rsid w:val="00BE1207"/>
    <w:rsid w:val="00BF067A"/>
    <w:rsid w:val="00BF3E2A"/>
    <w:rsid w:val="00C050B4"/>
    <w:rsid w:val="00C20635"/>
    <w:rsid w:val="00C26F26"/>
    <w:rsid w:val="00C27726"/>
    <w:rsid w:val="00C403B3"/>
    <w:rsid w:val="00C4673B"/>
    <w:rsid w:val="00C53511"/>
    <w:rsid w:val="00C80CEA"/>
    <w:rsid w:val="00C87CA5"/>
    <w:rsid w:val="00C92DC6"/>
    <w:rsid w:val="00C9385B"/>
    <w:rsid w:val="00C97D8C"/>
    <w:rsid w:val="00CC2B58"/>
    <w:rsid w:val="00CC4E8E"/>
    <w:rsid w:val="00D01656"/>
    <w:rsid w:val="00D01FD6"/>
    <w:rsid w:val="00D15D14"/>
    <w:rsid w:val="00D17F7D"/>
    <w:rsid w:val="00D3414E"/>
    <w:rsid w:val="00D45DE1"/>
    <w:rsid w:val="00D47C36"/>
    <w:rsid w:val="00D56FB8"/>
    <w:rsid w:val="00D6391C"/>
    <w:rsid w:val="00D67987"/>
    <w:rsid w:val="00D70450"/>
    <w:rsid w:val="00D72E17"/>
    <w:rsid w:val="00D74D80"/>
    <w:rsid w:val="00D8638D"/>
    <w:rsid w:val="00D9117F"/>
    <w:rsid w:val="00D91A8A"/>
    <w:rsid w:val="00D91C4B"/>
    <w:rsid w:val="00D96C74"/>
    <w:rsid w:val="00DA0125"/>
    <w:rsid w:val="00DA24F0"/>
    <w:rsid w:val="00DA3594"/>
    <w:rsid w:val="00DC0993"/>
    <w:rsid w:val="00DC52E7"/>
    <w:rsid w:val="00DD6962"/>
    <w:rsid w:val="00DE01CD"/>
    <w:rsid w:val="00DE068F"/>
    <w:rsid w:val="00DE1911"/>
    <w:rsid w:val="00DE19E7"/>
    <w:rsid w:val="00DE6D22"/>
    <w:rsid w:val="00DF0E6B"/>
    <w:rsid w:val="00DF1E5B"/>
    <w:rsid w:val="00DF45DC"/>
    <w:rsid w:val="00DF5E76"/>
    <w:rsid w:val="00E26841"/>
    <w:rsid w:val="00E31641"/>
    <w:rsid w:val="00E36EB7"/>
    <w:rsid w:val="00E37E18"/>
    <w:rsid w:val="00E47400"/>
    <w:rsid w:val="00E5441B"/>
    <w:rsid w:val="00E76C0E"/>
    <w:rsid w:val="00E865B7"/>
    <w:rsid w:val="00E90B76"/>
    <w:rsid w:val="00EB7495"/>
    <w:rsid w:val="00EC2878"/>
    <w:rsid w:val="00EC2CD4"/>
    <w:rsid w:val="00ED3E09"/>
    <w:rsid w:val="00ED71DA"/>
    <w:rsid w:val="00EE0625"/>
    <w:rsid w:val="00EE2FE8"/>
    <w:rsid w:val="00EE7062"/>
    <w:rsid w:val="00EF165B"/>
    <w:rsid w:val="00F10724"/>
    <w:rsid w:val="00F13D39"/>
    <w:rsid w:val="00F17530"/>
    <w:rsid w:val="00F2177A"/>
    <w:rsid w:val="00F6145A"/>
    <w:rsid w:val="00F64E27"/>
    <w:rsid w:val="00F65BA0"/>
    <w:rsid w:val="00F71072"/>
    <w:rsid w:val="00F72D62"/>
    <w:rsid w:val="00F76BD1"/>
    <w:rsid w:val="00F834E7"/>
    <w:rsid w:val="00F97A93"/>
    <w:rsid w:val="00FA1E2A"/>
    <w:rsid w:val="00FA2327"/>
    <w:rsid w:val="00FA647B"/>
    <w:rsid w:val="00FC2AF7"/>
    <w:rsid w:val="00FD11B7"/>
    <w:rsid w:val="00FD37D8"/>
    <w:rsid w:val="00FD436C"/>
    <w:rsid w:val="00FD4EAC"/>
    <w:rsid w:val="00FE01AD"/>
    <w:rsid w:val="00FF2C0B"/>
    <w:rsid w:val="00FF3C41"/>
    <w:rsid w:val="00FF55EF"/>
    <w:rsid w:val="00FF6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F26"/>
    <w:pPr>
      <w:spacing w:after="0" w:line="240" w:lineRule="auto"/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A6F2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A6F26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F7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5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55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75362"/>
    <w:pPr>
      <w:spacing w:after="150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1A11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41A11"/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A6F26"/>
    <w:rPr>
      <w:rFonts w:eastAsiaTheme="majorEastAsia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A6F26"/>
    <w:rPr>
      <w:rFonts w:eastAsiaTheme="majorEastAsia" w:cstheme="majorBidi"/>
      <w:b/>
      <w:bCs/>
      <w:sz w:val="24"/>
      <w:szCs w:val="26"/>
    </w:rPr>
  </w:style>
  <w:style w:type="paragraph" w:styleId="Paragrafoelenco">
    <w:name w:val="List Paragraph"/>
    <w:basedOn w:val="Normale"/>
    <w:uiPriority w:val="34"/>
    <w:qFormat/>
    <w:rsid w:val="0025158D"/>
    <w:pPr>
      <w:ind w:left="720"/>
      <w:contextualSpacing/>
    </w:pPr>
  </w:style>
  <w:style w:type="paragraph" w:styleId="Corpodeltesto">
    <w:name w:val="Body Text"/>
    <w:basedOn w:val="Normale"/>
    <w:link w:val="CorpodeltestoCarattere"/>
    <w:uiPriority w:val="99"/>
    <w:rsid w:val="00384F08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 w:cs="Bitstream Vera Sans"/>
      <w:sz w:val="22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384F08"/>
    <w:rPr>
      <w:rFonts w:ascii="Times New Roman" w:eastAsia="Times New Roman" w:hAnsi="Times New Roman" w:cs="Bitstream Vera Sans"/>
      <w:szCs w:val="24"/>
    </w:rPr>
  </w:style>
  <w:style w:type="table" w:styleId="Grigliatabella">
    <w:name w:val="Table Grid"/>
    <w:basedOn w:val="Tabellanormale"/>
    <w:uiPriority w:val="59"/>
    <w:rsid w:val="0038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rsid w:val="00384F08"/>
    <w:pPr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84F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384F08"/>
    <w:rPr>
      <w:rFonts w:cs="Times New Roman"/>
      <w:vertAlign w:val="superscript"/>
    </w:rPr>
  </w:style>
  <w:style w:type="paragraph" w:customStyle="1" w:styleId="Default">
    <w:name w:val="Default"/>
    <w:rsid w:val="005B2E6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Stile">
    <w:name w:val="Stile"/>
    <w:rsid w:val="004F76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760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20545A"/>
    <w:rPr>
      <w:color w:val="0000FF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27411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4117"/>
    <w:rPr>
      <w:sz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4117"/>
    <w:rPr>
      <w:sz w:val="24"/>
    </w:rPr>
  </w:style>
  <w:style w:type="character" w:styleId="Enfasicorsivo">
    <w:name w:val="Emphasis"/>
    <w:basedOn w:val="Carpredefinitoparagrafo"/>
    <w:uiPriority w:val="20"/>
    <w:qFormat/>
    <w:rsid w:val="002F4D3E"/>
    <w:rPr>
      <w:i/>
      <w:iCs/>
    </w:rPr>
  </w:style>
  <w:style w:type="character" w:styleId="Enfasigrassetto">
    <w:name w:val="Strong"/>
    <w:basedOn w:val="Carpredefinitoparagrafo"/>
    <w:uiPriority w:val="22"/>
    <w:qFormat/>
    <w:rsid w:val="007C5006"/>
    <w:rPr>
      <w:b/>
      <w:bCs/>
    </w:rPr>
  </w:style>
  <w:style w:type="paragraph" w:customStyle="1" w:styleId="normal">
    <w:name w:val="normal"/>
    <w:rsid w:val="00801BDF"/>
    <w:rPr>
      <w:rFonts w:ascii="Calibri" w:eastAsia="Calibri" w:hAnsi="Calibri" w:cs="Calibri"/>
      <w:lang w:eastAsia="it-IT"/>
    </w:rPr>
  </w:style>
  <w:style w:type="paragraph" w:customStyle="1" w:styleId="ritaglioelencotitolo">
    <w:name w:val="ritaglio_elenco_titolo"/>
    <w:basedOn w:val="Normale"/>
    <w:rsid w:val="00490B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customStyle="1" w:styleId="ritagliotesto">
    <w:name w:val="ritaglio_testo"/>
    <w:basedOn w:val="Normale"/>
    <w:rsid w:val="00490B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customStyle="1" w:styleId="ritagliotestospaziato">
    <w:name w:val="ritaglio_testo_spaziato"/>
    <w:basedOn w:val="Normale"/>
    <w:rsid w:val="00490B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Nessunaspaziatura">
    <w:name w:val="No Spacing"/>
    <w:uiPriority w:val="1"/>
    <w:qFormat/>
    <w:rsid w:val="00640D75"/>
    <w:pPr>
      <w:spacing w:after="0" w:line="240" w:lineRule="auto"/>
      <w:jc w:val="both"/>
    </w:pPr>
    <w:rPr>
      <w:sz w:val="24"/>
    </w:rPr>
  </w:style>
  <w:style w:type="paragraph" w:customStyle="1" w:styleId="titolo1dopoilcors">
    <w:name w:val="titolo1dopoilcors"/>
    <w:basedOn w:val="Normale"/>
    <w:rsid w:val="006959FD"/>
    <w:pPr>
      <w:spacing w:before="100" w:beforeAutospacing="1" w:after="100" w:afterAutospacing="1"/>
    </w:pPr>
    <w:rPr>
      <w:rFonts w:ascii="Times New Roman" w:eastAsia="Times New Roman" w:hAnsi="Times New Roman" w:cs="Times New Roman"/>
      <w:bCs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46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673B"/>
    <w:pPr>
      <w:spacing w:after="0" w:line="240" w:lineRule="auto"/>
      <w:jc w:val="both"/>
    </w:pPr>
    <w:rPr>
      <w:rFonts w:ascii="France" w:hAnsi="France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4673B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4673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5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55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75362"/>
    <w:pPr>
      <w:spacing w:after="150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5B5B92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spacing w:val="5"/>
      <w:kern w:val="28"/>
      <w:sz w:val="48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B5B92"/>
    <w:rPr>
      <w:rFonts w:ascii="France" w:eastAsiaTheme="majorEastAsia" w:hAnsi="France" w:cstheme="majorBidi"/>
      <w:b/>
      <w:spacing w:val="5"/>
      <w:kern w:val="28"/>
      <w:sz w:val="48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4673B"/>
    <w:rPr>
      <w:rFonts w:ascii="France" w:eastAsiaTheme="majorEastAsia" w:hAnsi="France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4673B"/>
    <w:rPr>
      <w:rFonts w:ascii="France" w:eastAsiaTheme="majorEastAsia" w:hAnsi="France" w:cstheme="majorBidi"/>
      <w:b/>
      <w:bCs/>
      <w:sz w:val="24"/>
      <w:szCs w:val="26"/>
    </w:rPr>
  </w:style>
  <w:style w:type="paragraph" w:styleId="Paragrafoelenco">
    <w:name w:val="List Paragraph"/>
    <w:basedOn w:val="Normale"/>
    <w:uiPriority w:val="34"/>
    <w:qFormat/>
    <w:rsid w:val="0025158D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384F08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 w:cs="Bitstream Vera Sans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84F08"/>
    <w:rPr>
      <w:rFonts w:ascii="Times New Roman" w:eastAsia="Times New Roman" w:hAnsi="Times New Roman" w:cs="Bitstream Vera Sans"/>
      <w:szCs w:val="24"/>
    </w:rPr>
  </w:style>
  <w:style w:type="table" w:styleId="Grigliatabella">
    <w:name w:val="Table Grid"/>
    <w:basedOn w:val="Tabellanormale"/>
    <w:uiPriority w:val="59"/>
    <w:rsid w:val="0038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384F08"/>
    <w:pPr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84F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384F08"/>
    <w:rPr>
      <w:rFonts w:cs="Times New Roman"/>
      <w:vertAlign w:val="superscript"/>
    </w:rPr>
  </w:style>
  <w:style w:type="paragraph" w:customStyle="1" w:styleId="Default">
    <w:name w:val="Default"/>
    <w:rsid w:val="005B2E6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35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5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39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dotted" w:sz="6" w:space="0" w:color="311632"/>
                                <w:left w:val="none" w:sz="0" w:space="0" w:color="auto"/>
                                <w:bottom w:val="dotted" w:sz="6" w:space="0" w:color="311632"/>
                                <w:right w:val="none" w:sz="0" w:space="0" w:color="auto"/>
                              </w:divBdr>
                              <w:divsChild>
                                <w:div w:id="8121822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859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4134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7106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8316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33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01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17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7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79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yperlink" Target="mailto:catechistico@arcidiocesi.gorizia.it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yperlink" Target="http://www.gorizia.chiesacattolica.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hyperlink" Target="http://www.arcidiocesi.gorizia.it/catechistico2/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hyperlink" Target="http://www.gorizia.chiesacattolica.it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54F05-EFB8-4C94-8582-626D989AA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14</Pages>
  <Words>4464</Words>
  <Characters>25450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Bassanese Servizi</Company>
  <LinksUpToDate>false</LinksUpToDate>
  <CharactersWithSpaces>29855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IBS</cp:lastModifiedBy>
  <cp:revision>39</cp:revision>
  <cp:lastPrinted>2020-05-15T10:35:00Z</cp:lastPrinted>
  <dcterms:created xsi:type="dcterms:W3CDTF">2020-05-08T05:02:00Z</dcterms:created>
  <dcterms:modified xsi:type="dcterms:W3CDTF">2020-05-15T10:59:00Z</dcterms:modified>
</cp:coreProperties>
</file>